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A83" w:rsidRDefault="000F7A83" w:rsidP="000F7A83">
      <w:pPr>
        <w:rPr>
          <w:rFonts w:ascii="Tahoma" w:hAnsi="Tahoma" w:cs="Tahoma"/>
          <w:b/>
          <w:sz w:val="28"/>
          <w:szCs w:val="28"/>
        </w:rPr>
      </w:pPr>
      <w:r w:rsidRPr="005456CB">
        <w:rPr>
          <w:rFonts w:ascii="Tahoma" w:hAnsi="Tahoma" w:cs="Tahoma"/>
          <w:b/>
          <w:sz w:val="28"/>
          <w:szCs w:val="28"/>
        </w:rPr>
        <w:t xml:space="preserve">Форма </w:t>
      </w:r>
      <w:r>
        <w:rPr>
          <w:rFonts w:ascii="Tahoma" w:hAnsi="Tahoma" w:cs="Tahoma"/>
          <w:b/>
          <w:sz w:val="28"/>
          <w:szCs w:val="28"/>
        </w:rPr>
        <w:t>8</w:t>
      </w:r>
    </w:p>
    <w:tbl>
      <w:tblPr>
        <w:tblW w:w="15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955"/>
        <w:gridCol w:w="1345"/>
        <w:gridCol w:w="1087"/>
        <w:gridCol w:w="15"/>
        <w:gridCol w:w="1253"/>
        <w:gridCol w:w="1337"/>
        <w:gridCol w:w="1393"/>
        <w:gridCol w:w="41"/>
        <w:gridCol w:w="1232"/>
      </w:tblGrid>
      <w:tr w:rsidR="000F7A83" w:rsidRPr="005456CB" w:rsidTr="00A159CA">
        <w:trPr>
          <w:trHeight w:val="213"/>
        </w:trPr>
        <w:tc>
          <w:tcPr>
            <w:tcW w:w="3568" w:type="dxa"/>
            <w:shd w:val="clear" w:color="auto" w:fill="auto"/>
          </w:tcPr>
          <w:p w:rsidR="000F7A83" w:rsidRPr="005456CB" w:rsidRDefault="000F7A8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955" w:type="dxa"/>
            <w:shd w:val="clear" w:color="auto" w:fill="auto"/>
          </w:tcPr>
          <w:p w:rsidR="000F7A83" w:rsidRPr="005456CB" w:rsidRDefault="000F7A8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7" w:type="dxa"/>
            <w:gridSpan w:val="3"/>
            <w:shd w:val="clear" w:color="auto" w:fill="auto"/>
          </w:tcPr>
          <w:p w:rsidR="000F7A83" w:rsidRPr="005456CB" w:rsidRDefault="000F7A8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5256" w:type="dxa"/>
            <w:gridSpan w:val="5"/>
            <w:shd w:val="clear" w:color="auto" w:fill="auto"/>
          </w:tcPr>
          <w:p w:rsidR="000F7A83" w:rsidRPr="005456CB" w:rsidRDefault="000F7A8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__/__/____</w:t>
            </w:r>
          </w:p>
        </w:tc>
      </w:tr>
      <w:tr w:rsidR="000F7A83" w:rsidRPr="005456CB" w:rsidTr="00A159CA">
        <w:trPr>
          <w:trHeight w:val="124"/>
        </w:trPr>
        <w:tc>
          <w:tcPr>
            <w:tcW w:w="7523" w:type="dxa"/>
            <w:gridSpan w:val="2"/>
            <w:shd w:val="clear" w:color="auto" w:fill="auto"/>
          </w:tcPr>
          <w:p w:rsidR="000F7A83" w:rsidRPr="005456CB" w:rsidRDefault="000F7A8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0F7A83" w:rsidRPr="005456CB" w:rsidRDefault="000F7A8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F7A83" w:rsidRPr="005456CB" w:rsidTr="00A159CA">
        <w:trPr>
          <w:trHeight w:val="206"/>
        </w:trPr>
        <w:tc>
          <w:tcPr>
            <w:tcW w:w="7523" w:type="dxa"/>
            <w:gridSpan w:val="2"/>
            <w:shd w:val="clear" w:color="auto" w:fill="auto"/>
          </w:tcPr>
          <w:p w:rsidR="000F7A83" w:rsidRPr="005456CB" w:rsidRDefault="000F7A8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0F7A83" w:rsidRPr="005456CB" w:rsidRDefault="000F7A8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F7A83" w:rsidRPr="005456CB" w:rsidTr="00A159CA">
        <w:trPr>
          <w:trHeight w:val="176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F7A83" w:rsidRPr="00DB448B" w:rsidRDefault="000F7A8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sz w:val="16"/>
                <w:szCs w:val="16"/>
              </w:rPr>
              <w:t xml:space="preserve">Пункт Положения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r w:rsidRPr="00DB448B">
              <w:rPr>
                <w:rFonts w:ascii="Tahoma" w:hAnsi="Tahoma" w:cs="Tahoma"/>
                <w:sz w:val="16"/>
                <w:szCs w:val="16"/>
              </w:rPr>
              <w:t>751-П, на основании которого направляется информация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0F7A83" w:rsidRPr="005456CB" w:rsidRDefault="000F7A8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F7A83" w:rsidRPr="005456CB" w:rsidTr="00A159CA">
        <w:trPr>
          <w:trHeight w:val="192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83" w:rsidRPr="00DB448B" w:rsidRDefault="000F7A83" w:rsidP="000F7A8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обнаружением (выявлением) недостоверной, неточной, неполной и (или) вводящей в заблуждение информации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ранее предоставленной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центральному депозитарию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(п. 2.3 Положения № 751-П)</w:t>
            </w:r>
          </w:p>
        </w:tc>
      </w:tr>
      <w:tr w:rsidR="000F7A83" w:rsidRPr="005456CB" w:rsidTr="00A159CA">
        <w:trPr>
          <w:trHeight w:val="264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F7A83" w:rsidRPr="005456CB" w:rsidRDefault="000F7A8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:rsidR="000F7A83" w:rsidRPr="005456CB" w:rsidRDefault="000F7A8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0F7A83" w:rsidRPr="005456CB" w:rsidRDefault="000F7A83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F7A83" w:rsidRPr="005456CB" w:rsidRDefault="000F7A8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0F7A83" w:rsidRPr="005456CB" w:rsidRDefault="000F7A8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0F7A83" w:rsidRPr="005456CB" w:rsidRDefault="000F7A8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F7A83" w:rsidRPr="005456CB" w:rsidRDefault="000F7A8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0F7A83" w:rsidRPr="005456CB" w:rsidTr="00A159CA">
        <w:trPr>
          <w:trHeight w:val="98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F7A83" w:rsidRPr="005456CB" w:rsidRDefault="000F7A8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и причины (обстоятельства), послужившие основанием для их внесения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0F7A83" w:rsidRPr="005456CB" w:rsidRDefault="000F7A83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F7A83" w:rsidRPr="00500E93" w:rsidTr="00A159CA">
        <w:trPr>
          <w:trHeight w:val="174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83" w:rsidRPr="00DB448B" w:rsidRDefault="000F7A83" w:rsidP="000F7A8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BE031F">
              <w:rPr>
                <w:rFonts w:ascii="Tahoma" w:hAnsi="Tahoma" w:cs="Tahoma"/>
                <w:b/>
                <w:sz w:val="16"/>
                <w:szCs w:val="16"/>
              </w:rPr>
              <w:t>информация о котором предоставлялась центральному депозитарию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№ 751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-П)</w:t>
            </w:r>
          </w:p>
        </w:tc>
      </w:tr>
      <w:tr w:rsidR="000F7A83" w:rsidRPr="005456CB" w:rsidTr="00A159CA">
        <w:trPr>
          <w:trHeight w:val="543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F7A83" w:rsidRPr="005456CB" w:rsidRDefault="000F7A8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 w:rsidRPr="001963C2">
              <w:rPr>
                <w:rFonts w:ascii="Tahoma" w:hAnsi="Tahoma" w:cs="Tahoma"/>
                <w:sz w:val="16"/>
                <w:szCs w:val="16"/>
              </w:rPr>
              <w:t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 w:rsidRPr="001963C2">
              <w:rPr>
                <w:rFonts w:ascii="Tahoma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0F7A83" w:rsidRPr="005456CB" w:rsidRDefault="000F7A83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F7A83" w:rsidRPr="005456CB" w:rsidTr="00A159CA">
        <w:trPr>
          <w:trHeight w:val="275"/>
        </w:trPr>
        <w:tc>
          <w:tcPr>
            <w:tcW w:w="7523" w:type="dxa"/>
            <w:gridSpan w:val="2"/>
            <w:shd w:val="clear" w:color="auto" w:fill="auto"/>
          </w:tcPr>
          <w:p w:rsidR="000F7A83" w:rsidRPr="005456CB" w:rsidRDefault="000F7A83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0F7A83" w:rsidRPr="005456CB" w:rsidRDefault="000F7A83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F7A83" w:rsidRPr="005456CB" w:rsidTr="00A159CA">
        <w:trPr>
          <w:trHeight w:val="423"/>
        </w:trPr>
        <w:tc>
          <w:tcPr>
            <w:tcW w:w="7523" w:type="dxa"/>
            <w:gridSpan w:val="2"/>
            <w:shd w:val="clear" w:color="auto" w:fill="auto"/>
          </w:tcPr>
          <w:p w:rsidR="000F7A83" w:rsidRPr="005456CB" w:rsidRDefault="000F7A83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345" w:type="dxa"/>
            <w:shd w:val="clear" w:color="auto" w:fill="auto"/>
          </w:tcPr>
          <w:p w:rsidR="000F7A83" w:rsidRPr="005456CB" w:rsidRDefault="000F7A8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0F7A83" w:rsidRPr="005456CB" w:rsidRDefault="000F7A83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0F7A83" w:rsidRPr="005456CB" w:rsidRDefault="000F7A8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shd w:val="clear" w:color="auto" w:fill="auto"/>
          </w:tcPr>
          <w:p w:rsidR="000F7A83" w:rsidRPr="005456CB" w:rsidRDefault="000F7A8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0F7A83" w:rsidRPr="005456CB" w:rsidRDefault="000F7A8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32" w:type="dxa"/>
            <w:shd w:val="clear" w:color="auto" w:fill="auto"/>
          </w:tcPr>
          <w:p w:rsidR="000F7A83" w:rsidRPr="005456CB" w:rsidRDefault="000F7A8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0F7A83" w:rsidRDefault="000F7A83" w:rsidP="000F7A83">
      <w:pPr>
        <w:jc w:val="center"/>
        <w:rPr>
          <w:rFonts w:ascii="Tahoma" w:hAnsi="Tahoma" w:cs="Tahoma"/>
          <w:b/>
          <w:sz w:val="28"/>
          <w:szCs w:val="28"/>
        </w:rPr>
      </w:pPr>
    </w:p>
    <w:p w:rsidR="000F7A83" w:rsidRPr="007F4672" w:rsidRDefault="000F7A83" w:rsidP="000F7A83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И</w:t>
      </w:r>
      <w:r w:rsidRPr="003B65DF">
        <w:rPr>
          <w:rFonts w:ascii="Tahoma" w:hAnsi="Tahoma" w:cs="Tahoma"/>
          <w:b/>
          <w:sz w:val="28"/>
          <w:szCs w:val="28"/>
        </w:rPr>
        <w:t>нформация, связанная с осуществлением права приобретения размещаемых посредством закрытой подписки только среди акционеров дополнительных акций эмитента и ценных бумаг эмитента, конвертируемых в его акции, пропорционально количеству принадлежащих акционерам акций соответствующей категории</w:t>
      </w:r>
      <w:r>
        <w:rPr>
          <w:rFonts w:ascii="Tahoma" w:hAnsi="Tahoma" w:cs="Tahoma"/>
          <w:b/>
          <w:sz w:val="28"/>
          <w:szCs w:val="28"/>
        </w:rPr>
        <w:t xml:space="preserve"> (типа)</w:t>
      </w:r>
    </w:p>
    <w:tbl>
      <w:tblPr>
        <w:tblStyle w:val="a5"/>
        <w:tblW w:w="15168" w:type="dxa"/>
        <w:tblInd w:w="108" w:type="dxa"/>
        <w:tblLook w:val="04A0" w:firstRow="1" w:lastRow="0" w:firstColumn="1" w:lastColumn="0" w:noHBand="0" w:noVBand="1"/>
      </w:tblPr>
      <w:tblGrid>
        <w:gridCol w:w="7400"/>
        <w:gridCol w:w="7768"/>
      </w:tblGrid>
      <w:tr w:rsidR="000F7A83" w:rsidRPr="005456CB" w:rsidTr="00A159CA">
        <w:tc>
          <w:tcPr>
            <w:tcW w:w="7400" w:type="dxa"/>
          </w:tcPr>
          <w:p w:rsidR="000F7A83" w:rsidRPr="005456CB" w:rsidRDefault="000F7A83" w:rsidP="00A159C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t>Дата заполнения</w:t>
            </w:r>
          </w:p>
        </w:tc>
        <w:tc>
          <w:tcPr>
            <w:tcW w:w="7768" w:type="dxa"/>
          </w:tcPr>
          <w:p w:rsidR="000F7A83" w:rsidRPr="005456CB" w:rsidRDefault="000F7A83" w:rsidP="00A159CA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0F7A83" w:rsidRDefault="000F7A83" w:rsidP="000F7A83">
      <w:pPr>
        <w:rPr>
          <w:rFonts w:ascii="Tahoma" w:hAnsi="Tahoma" w:cs="Tahoma"/>
        </w:rPr>
      </w:pPr>
    </w:p>
    <w:p w:rsidR="000F7A83" w:rsidRPr="00EB7072" w:rsidRDefault="000F7A83" w:rsidP="000F7A83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8</w:t>
      </w:r>
      <w:r w:rsidRPr="005456CB">
        <w:rPr>
          <w:rFonts w:ascii="Tahoma" w:hAnsi="Tahoma" w:cs="Tahoma"/>
          <w:b/>
          <w:sz w:val="28"/>
          <w:szCs w:val="28"/>
        </w:rPr>
        <w:t xml:space="preserve">.2. </w:t>
      </w:r>
      <w:r w:rsidRPr="00EB7072">
        <w:rPr>
          <w:rFonts w:ascii="Tahoma" w:hAnsi="Tahoma" w:cs="Tahoma"/>
          <w:b/>
          <w:sz w:val="28"/>
          <w:szCs w:val="28"/>
        </w:rPr>
        <w:t xml:space="preserve">Информация о принятии решения о размещении посредством закрытой подписки только среди акционеров дополнительных акций эмитента и ценных бумаг эмитента, конвертируемых в </w:t>
      </w:r>
      <w:r w:rsidRPr="00EB7072">
        <w:rPr>
          <w:rFonts w:ascii="Tahoma" w:hAnsi="Tahoma" w:cs="Tahoma"/>
          <w:b/>
          <w:sz w:val="28"/>
          <w:szCs w:val="28"/>
        </w:rPr>
        <w:lastRenderedPageBreak/>
        <w:t xml:space="preserve">его акции, пропорционально количеству принадлежащих акционерам акций соответствующей категории (типа) </w:t>
      </w:r>
    </w:p>
    <w:p w:rsidR="000F7A83" w:rsidRPr="005456CB" w:rsidRDefault="000F7A83" w:rsidP="000F7A83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0"/>
        <w:gridCol w:w="7768"/>
      </w:tblGrid>
      <w:tr w:rsidR="000F7A83" w:rsidRPr="005456CB" w:rsidTr="00A159CA">
        <w:tc>
          <w:tcPr>
            <w:tcW w:w="7400" w:type="dxa"/>
            <w:shd w:val="clear" w:color="auto" w:fill="auto"/>
            <w:vAlign w:val="center"/>
          </w:tcPr>
          <w:p w:rsidR="000F7A83" w:rsidRPr="005456CB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О</w:t>
            </w:r>
            <w:r w:rsidRPr="00EB7072">
              <w:rPr>
                <w:rFonts w:ascii="Tahoma" w:eastAsia="Times New Roman" w:hAnsi="Tahoma" w:cs="Tahoma"/>
                <w:sz w:val="24"/>
                <w:lang w:eastAsia="ru-RU"/>
              </w:rPr>
              <w:t>рган управления эмитента, принявший ре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шение о размещении ценных бумаг: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0F7A83" w:rsidRPr="005456CB" w:rsidRDefault="000F7A83" w:rsidP="00A159CA">
            <w:pPr>
              <w:rPr>
                <w:rFonts w:ascii="Tahoma" w:hAnsi="Tahoma" w:cs="Tahoma"/>
              </w:rPr>
            </w:pPr>
          </w:p>
        </w:tc>
      </w:tr>
      <w:tr w:rsidR="000F7A83" w:rsidRPr="005456CB" w:rsidTr="00A159CA">
        <w:tc>
          <w:tcPr>
            <w:tcW w:w="7400" w:type="dxa"/>
            <w:shd w:val="clear" w:color="auto" w:fill="auto"/>
            <w:vAlign w:val="center"/>
          </w:tcPr>
          <w:p w:rsidR="000F7A83" w:rsidRPr="005456CB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В</w:t>
            </w:r>
            <w:r w:rsidRPr="00EB7072">
              <w:rPr>
                <w:rFonts w:ascii="Tahoma" w:eastAsia="Times New Roman" w:hAnsi="Tahoma" w:cs="Tahoma"/>
                <w:sz w:val="24"/>
                <w:lang w:eastAsia="ru-RU"/>
              </w:rPr>
              <w:t>ид общего собрания (годовое (очередное), внеочередное) в случае, если органом управления эмитента, принявшим решение о размещении ценных бумаг, является общее собрание акционеров эмитента, а также форма проведения общего собрания акционеров эмитента (собрание (совместное присут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ствие) или заочное голосование):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0F7A83" w:rsidRPr="005456CB" w:rsidRDefault="000F7A83" w:rsidP="00A159CA">
            <w:pPr>
              <w:rPr>
                <w:rFonts w:ascii="Tahoma" w:hAnsi="Tahoma" w:cs="Tahoma"/>
              </w:rPr>
            </w:pPr>
          </w:p>
        </w:tc>
      </w:tr>
      <w:tr w:rsidR="000F7A83" w:rsidRPr="005456CB" w:rsidTr="00A159CA">
        <w:tc>
          <w:tcPr>
            <w:tcW w:w="7400" w:type="dxa"/>
            <w:shd w:val="clear" w:color="auto" w:fill="auto"/>
            <w:vAlign w:val="center"/>
          </w:tcPr>
          <w:p w:rsidR="000F7A83" w:rsidRPr="005456CB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</w:t>
            </w:r>
            <w:r w:rsidRPr="00EB7072">
              <w:rPr>
                <w:rFonts w:ascii="Tahoma" w:eastAsia="Times New Roman" w:hAnsi="Tahoma" w:cs="Tahoma"/>
                <w:sz w:val="24"/>
                <w:lang w:eastAsia="ru-RU"/>
              </w:rPr>
              <w:t>ата принятия уполномоченным органом управления эмитента ре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шения о размещении ценных бумаг: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0F7A83" w:rsidRPr="005456CB" w:rsidRDefault="000F7A83" w:rsidP="00A159CA">
            <w:pPr>
              <w:rPr>
                <w:rFonts w:ascii="Tahoma" w:hAnsi="Tahoma" w:cs="Tahoma"/>
              </w:rPr>
            </w:pPr>
          </w:p>
        </w:tc>
      </w:tr>
      <w:tr w:rsidR="000F7A83" w:rsidRPr="005456CB" w:rsidTr="00A159CA">
        <w:tc>
          <w:tcPr>
            <w:tcW w:w="7400" w:type="dxa"/>
            <w:shd w:val="clear" w:color="auto" w:fill="auto"/>
            <w:vAlign w:val="center"/>
          </w:tcPr>
          <w:p w:rsidR="000F7A83" w:rsidRPr="005456CB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</w:t>
            </w:r>
            <w:r w:rsidRPr="00EB7072">
              <w:rPr>
                <w:rFonts w:ascii="Tahoma" w:eastAsia="Times New Roman" w:hAnsi="Tahoma" w:cs="Tahoma"/>
                <w:sz w:val="24"/>
                <w:lang w:eastAsia="ru-RU"/>
              </w:rPr>
              <w:t>ата и место проведения собрания (заседания) уполномоченного органа управления эмитента, на котором принято ре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шение о размещении ценных бумаг: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0F7A83" w:rsidRPr="005456CB" w:rsidRDefault="000F7A83" w:rsidP="00A159CA">
            <w:pPr>
              <w:rPr>
                <w:rFonts w:ascii="Tahoma" w:hAnsi="Tahoma" w:cs="Tahoma"/>
              </w:rPr>
            </w:pPr>
          </w:p>
        </w:tc>
      </w:tr>
      <w:tr w:rsidR="000F7A83" w:rsidRPr="005456CB" w:rsidTr="00A159CA">
        <w:tc>
          <w:tcPr>
            <w:tcW w:w="7400" w:type="dxa"/>
            <w:shd w:val="clear" w:color="auto" w:fill="auto"/>
            <w:vAlign w:val="center"/>
          </w:tcPr>
          <w:p w:rsidR="000F7A83" w:rsidRPr="005456CB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</w:t>
            </w:r>
            <w:r w:rsidRPr="00EB7072">
              <w:rPr>
                <w:rFonts w:ascii="Tahoma" w:eastAsia="Times New Roman" w:hAnsi="Tahoma" w:cs="Tahoma"/>
                <w:sz w:val="24"/>
                <w:lang w:eastAsia="ru-RU"/>
              </w:rPr>
              <w:t>ата составления и номер протокола собрания (заседания) уполномоченного органа управления эмитента, на котором принято ре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шение о размещении ценных бумаг: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0F7A83" w:rsidRPr="005456CB" w:rsidRDefault="000F7A83" w:rsidP="00A159CA">
            <w:pPr>
              <w:rPr>
                <w:rFonts w:ascii="Tahoma" w:hAnsi="Tahoma" w:cs="Tahoma"/>
              </w:rPr>
            </w:pPr>
          </w:p>
        </w:tc>
      </w:tr>
      <w:tr w:rsidR="000F7A83" w:rsidRPr="005456CB" w:rsidTr="00A159CA">
        <w:tc>
          <w:tcPr>
            <w:tcW w:w="7400" w:type="dxa"/>
            <w:shd w:val="clear" w:color="auto" w:fill="auto"/>
            <w:vAlign w:val="center"/>
          </w:tcPr>
          <w:p w:rsidR="000F7A83" w:rsidRPr="005456CB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С</w:t>
            </w:r>
            <w:r w:rsidRPr="00EB7072">
              <w:rPr>
                <w:rFonts w:ascii="Tahoma" w:eastAsia="Times New Roman" w:hAnsi="Tahoma" w:cs="Tahoma"/>
                <w:sz w:val="24"/>
                <w:lang w:eastAsia="ru-RU"/>
              </w:rPr>
              <w:t>ведения о наличии кворума и о результатах голосования по вопросу о принятии ре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шения о размещении ценных бумаг: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0F7A83" w:rsidRPr="005456CB" w:rsidRDefault="000F7A83" w:rsidP="00A159CA">
            <w:pPr>
              <w:rPr>
                <w:rFonts w:ascii="Tahoma" w:hAnsi="Tahoma" w:cs="Tahoma"/>
              </w:rPr>
            </w:pPr>
          </w:p>
        </w:tc>
      </w:tr>
      <w:tr w:rsidR="000F7A83" w:rsidRPr="005456CB" w:rsidTr="00A159CA">
        <w:tc>
          <w:tcPr>
            <w:tcW w:w="7400" w:type="dxa"/>
            <w:shd w:val="clear" w:color="auto" w:fill="auto"/>
            <w:vAlign w:val="center"/>
          </w:tcPr>
          <w:p w:rsidR="000F7A83" w:rsidRPr="005456CB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П</w:t>
            </w:r>
            <w:r w:rsidRPr="00EB7072">
              <w:rPr>
                <w:rFonts w:ascii="Tahoma" w:eastAsia="Times New Roman" w:hAnsi="Tahoma" w:cs="Tahoma"/>
                <w:sz w:val="24"/>
                <w:lang w:eastAsia="ru-RU"/>
              </w:rPr>
              <w:t>олная формулировка принятого ре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шения о размещении ценных бумаг: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0F7A83" w:rsidRPr="005456CB" w:rsidRDefault="000F7A83" w:rsidP="00A159CA">
            <w:pPr>
              <w:rPr>
                <w:rFonts w:ascii="Tahoma" w:hAnsi="Tahoma" w:cs="Tahoma"/>
              </w:rPr>
            </w:pPr>
          </w:p>
        </w:tc>
      </w:tr>
      <w:tr w:rsidR="000F7A83" w:rsidRPr="005456CB" w:rsidTr="00A159CA">
        <w:tc>
          <w:tcPr>
            <w:tcW w:w="7400" w:type="dxa"/>
            <w:shd w:val="clear" w:color="auto" w:fill="auto"/>
            <w:vAlign w:val="center"/>
          </w:tcPr>
          <w:p w:rsidR="000F7A83" w:rsidRPr="00EB7072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В</w:t>
            </w:r>
            <w:r w:rsidRPr="00EB7072">
              <w:rPr>
                <w:rFonts w:ascii="Tahoma" w:eastAsia="Times New Roman" w:hAnsi="Tahoma" w:cs="Tahoma"/>
                <w:sz w:val="24"/>
                <w:lang w:eastAsia="ru-RU"/>
              </w:rPr>
              <w:t xml:space="preserve"> случае предоставления акционерам эмитента и (или) иным лицам преимущественного права приобретения размещаемых ценных бумаг - сведения об этом обстоятельстве и дата, на которую определяются (фиксируются) лица, имеющие преимущественное право приобр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етения размещаемых ценных бумаг: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0F7A83" w:rsidRPr="005456CB" w:rsidRDefault="000F7A83" w:rsidP="00A159CA">
            <w:pPr>
              <w:rPr>
                <w:rFonts w:ascii="Tahoma" w:hAnsi="Tahoma" w:cs="Tahoma"/>
              </w:rPr>
            </w:pPr>
          </w:p>
        </w:tc>
      </w:tr>
      <w:tr w:rsidR="000F7A83" w:rsidRPr="005456CB" w:rsidTr="00A159CA">
        <w:tc>
          <w:tcPr>
            <w:tcW w:w="7400" w:type="dxa"/>
            <w:shd w:val="clear" w:color="auto" w:fill="auto"/>
            <w:vAlign w:val="center"/>
          </w:tcPr>
          <w:p w:rsidR="000F7A83" w:rsidRPr="005456CB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С</w:t>
            </w:r>
            <w:r w:rsidRPr="00EB7072">
              <w:rPr>
                <w:rFonts w:ascii="Tahoma" w:eastAsia="Times New Roman" w:hAnsi="Tahoma" w:cs="Tahoma"/>
                <w:sz w:val="24"/>
                <w:lang w:eastAsia="ru-RU"/>
              </w:rPr>
              <w:t>ведения о намерении эмитента осуществлять в ходе эмиссии ценных бумаг регистрацию проспекта ценных бумаг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(при наличии такого намерения):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0F7A83" w:rsidRPr="00EB7072" w:rsidRDefault="000F7A83" w:rsidP="00A159CA">
            <w:pPr>
              <w:spacing w:before="280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</w:tbl>
    <w:p w:rsidR="000F7A83" w:rsidRDefault="000F7A83" w:rsidP="000F7A83">
      <w:pPr>
        <w:rPr>
          <w:rFonts w:ascii="Tahoma" w:hAnsi="Tahoma" w:cs="Tahoma"/>
        </w:rPr>
      </w:pPr>
    </w:p>
    <w:p w:rsidR="000F7A83" w:rsidRDefault="000F7A83" w:rsidP="000F7A83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tbl>
      <w:tblPr>
        <w:tblStyle w:val="a5"/>
        <w:tblW w:w="15168" w:type="dxa"/>
        <w:tblInd w:w="108" w:type="dxa"/>
        <w:tblLook w:val="04A0" w:firstRow="1" w:lastRow="0" w:firstColumn="1" w:lastColumn="0" w:noHBand="0" w:noVBand="1"/>
      </w:tblPr>
      <w:tblGrid>
        <w:gridCol w:w="7684"/>
        <w:gridCol w:w="7484"/>
      </w:tblGrid>
      <w:tr w:rsidR="000F7A83" w:rsidRPr="005456CB" w:rsidTr="00A159CA">
        <w:tc>
          <w:tcPr>
            <w:tcW w:w="7684" w:type="dxa"/>
          </w:tcPr>
          <w:p w:rsidR="000F7A83" w:rsidRPr="005456CB" w:rsidRDefault="000F7A83" w:rsidP="00A159C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lastRenderedPageBreak/>
              <w:t>Дата заполнения</w:t>
            </w:r>
          </w:p>
        </w:tc>
        <w:tc>
          <w:tcPr>
            <w:tcW w:w="7484" w:type="dxa"/>
          </w:tcPr>
          <w:p w:rsidR="000F7A83" w:rsidRPr="005456CB" w:rsidRDefault="000F7A83" w:rsidP="00A159CA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0F7A83" w:rsidRDefault="000F7A83" w:rsidP="000F7A83">
      <w:pPr>
        <w:rPr>
          <w:rFonts w:ascii="Tahoma" w:hAnsi="Tahoma" w:cs="Tahoma"/>
        </w:rPr>
      </w:pPr>
    </w:p>
    <w:p w:rsidR="000F7A83" w:rsidRPr="00855422" w:rsidRDefault="000F7A83" w:rsidP="000F7A83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8</w:t>
      </w:r>
      <w:r w:rsidRPr="005456CB">
        <w:rPr>
          <w:rFonts w:ascii="Tahoma" w:hAnsi="Tahoma" w:cs="Tahoma"/>
          <w:b/>
          <w:sz w:val="28"/>
          <w:szCs w:val="28"/>
        </w:rPr>
        <w:t>.</w:t>
      </w:r>
      <w:r>
        <w:rPr>
          <w:rFonts w:ascii="Tahoma" w:hAnsi="Tahoma" w:cs="Tahoma"/>
          <w:b/>
          <w:sz w:val="28"/>
          <w:szCs w:val="28"/>
        </w:rPr>
        <w:t>4</w:t>
      </w:r>
      <w:r w:rsidRPr="005456CB">
        <w:rPr>
          <w:rFonts w:ascii="Tahoma" w:hAnsi="Tahoma" w:cs="Tahoma"/>
          <w:b/>
          <w:sz w:val="28"/>
          <w:szCs w:val="28"/>
        </w:rPr>
        <w:t xml:space="preserve">. </w:t>
      </w:r>
      <w:r w:rsidRPr="00855422">
        <w:rPr>
          <w:rFonts w:ascii="Tahoma" w:hAnsi="Tahoma" w:cs="Tahoma"/>
          <w:b/>
          <w:sz w:val="28"/>
          <w:szCs w:val="28"/>
        </w:rPr>
        <w:t>Информация о регистрации выпуска (дополнительного выпуска) акций и ценных бумаг, конвертируемых в акции, размещаемых посредством закрытой подписки только среди акционеров пропорционально количеству принадлежащих им акций соответствующей категории (типа)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7484"/>
      </w:tblGrid>
      <w:tr w:rsidR="000F7A83" w:rsidRPr="00855422" w:rsidTr="00A159CA">
        <w:tc>
          <w:tcPr>
            <w:tcW w:w="7684" w:type="dxa"/>
            <w:shd w:val="clear" w:color="auto" w:fill="auto"/>
            <w:vAlign w:val="center"/>
          </w:tcPr>
          <w:p w:rsidR="000F7A83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В</w:t>
            </w:r>
            <w:r w:rsidRPr="00855422">
              <w:rPr>
                <w:rFonts w:ascii="Tahoma" w:eastAsia="Times New Roman" w:hAnsi="Tahoma" w:cs="Tahoma"/>
                <w:sz w:val="24"/>
                <w:lang w:eastAsia="ru-RU"/>
              </w:rPr>
              <w:t>ид, категория (тип), номинальная стоимость (для акций и облигаций), серия (при наличии) и иные идентификационные признаки ценных бумаг, указанные в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решении о выпуске ценных бумаг: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0F7A83" w:rsidRPr="00855422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0F7A83" w:rsidRPr="00855422" w:rsidTr="00A159CA">
        <w:tc>
          <w:tcPr>
            <w:tcW w:w="7684" w:type="dxa"/>
            <w:shd w:val="clear" w:color="auto" w:fill="auto"/>
            <w:vAlign w:val="center"/>
          </w:tcPr>
          <w:p w:rsidR="000F7A83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С</w:t>
            </w:r>
            <w:r w:rsidRPr="00855422">
              <w:rPr>
                <w:rFonts w:ascii="Tahoma" w:eastAsia="Times New Roman" w:hAnsi="Tahoma" w:cs="Tahoma"/>
                <w:sz w:val="24"/>
                <w:lang w:eastAsia="ru-RU"/>
              </w:rPr>
              <w:t>рок (порядок определения срока) погашения облигаций или опционов эмитента либо сведения о том, что срок погашения облигаций не определяется (для облигаций без срока погашения)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0F7A83" w:rsidRPr="00855422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0F7A83" w:rsidRPr="00855422" w:rsidTr="00A159CA">
        <w:tc>
          <w:tcPr>
            <w:tcW w:w="7684" w:type="dxa"/>
            <w:shd w:val="clear" w:color="auto" w:fill="auto"/>
            <w:vAlign w:val="center"/>
          </w:tcPr>
          <w:p w:rsidR="000F7A83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Р</w:t>
            </w:r>
            <w:r w:rsidRPr="00855422">
              <w:rPr>
                <w:rFonts w:ascii="Tahoma" w:eastAsia="Times New Roman" w:hAnsi="Tahoma" w:cs="Tahoma"/>
                <w:sz w:val="24"/>
                <w:lang w:eastAsia="ru-RU"/>
              </w:rPr>
              <w:t>егистрационный номер выпуска (дополнительного выпуска) ценн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ых бумаг и дата его регистрации: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0F7A83" w:rsidRPr="00855422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0F7A83" w:rsidRPr="00855422" w:rsidTr="00A159CA">
        <w:tc>
          <w:tcPr>
            <w:tcW w:w="7684" w:type="dxa"/>
            <w:shd w:val="clear" w:color="auto" w:fill="auto"/>
            <w:vAlign w:val="center"/>
          </w:tcPr>
          <w:p w:rsidR="000F7A83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Л</w:t>
            </w:r>
            <w:r w:rsidRPr="00855422">
              <w:rPr>
                <w:rFonts w:ascii="Tahoma" w:eastAsia="Times New Roman" w:hAnsi="Tahoma" w:cs="Tahoma"/>
                <w:sz w:val="24"/>
                <w:lang w:eastAsia="ru-RU"/>
              </w:rPr>
              <w:t>ицо, осуществившее регистрацию выпуска (дополнительного выпуска) ценных бумаг (Банк России, регистрирующая организация)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0F7A83" w:rsidRPr="00855422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0F7A83" w:rsidRPr="00855422" w:rsidTr="00A159CA">
        <w:tc>
          <w:tcPr>
            <w:tcW w:w="7684" w:type="dxa"/>
            <w:shd w:val="clear" w:color="auto" w:fill="auto"/>
            <w:vAlign w:val="center"/>
          </w:tcPr>
          <w:p w:rsidR="000F7A83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С</w:t>
            </w:r>
            <w:r w:rsidRPr="00855422">
              <w:rPr>
                <w:rFonts w:ascii="Tahoma" w:eastAsia="Times New Roman" w:hAnsi="Tahoma" w:cs="Tahoma"/>
                <w:sz w:val="24"/>
                <w:lang w:eastAsia="ru-RU"/>
              </w:rPr>
              <w:t>пособ размещения ценных бумаг, а в случае размещения ценных бумаг посредством закрытой подписки - также круг потенциаль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ных приобретателей ценных бумаг: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0F7A83" w:rsidRPr="00855422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0F7A83" w:rsidRPr="00855422" w:rsidTr="00A159CA">
        <w:tc>
          <w:tcPr>
            <w:tcW w:w="7684" w:type="dxa"/>
            <w:shd w:val="clear" w:color="auto" w:fill="auto"/>
            <w:vAlign w:val="center"/>
          </w:tcPr>
          <w:p w:rsidR="000F7A83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С</w:t>
            </w:r>
            <w:r w:rsidRPr="00855422">
              <w:rPr>
                <w:rFonts w:ascii="Tahoma" w:eastAsia="Times New Roman" w:hAnsi="Tahoma" w:cs="Tahoma"/>
                <w:sz w:val="24"/>
                <w:lang w:eastAsia="ru-RU"/>
              </w:rPr>
              <w:t>ведения о факте регистрации (отсутствия регистрации) проспекта ценных бумаг одновременно с регистрацией выпуска (дополн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ительного выпуска) ценных бумаг: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0F7A83" w:rsidRPr="00855422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0F7A83" w:rsidRPr="00855422" w:rsidTr="00A159CA">
        <w:tc>
          <w:tcPr>
            <w:tcW w:w="7684" w:type="dxa"/>
            <w:shd w:val="clear" w:color="auto" w:fill="auto"/>
            <w:vAlign w:val="center"/>
          </w:tcPr>
          <w:p w:rsidR="000F7A83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С</w:t>
            </w:r>
            <w:r w:rsidRPr="00855422">
              <w:rPr>
                <w:rFonts w:ascii="Tahoma" w:eastAsia="Times New Roman" w:hAnsi="Tahoma" w:cs="Tahoma"/>
                <w:sz w:val="24"/>
                <w:lang w:eastAsia="ru-RU"/>
              </w:rPr>
              <w:t>ведения о факте регистрации документа, содержащего условия размещения ценных бумаг, одновременно с регистрацией выпуска (дополнительного выпуска) ценных бумаг (для акций и ценных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бумаг, конвертируемых в акции):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0F7A83" w:rsidRPr="00855422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0F7A83" w:rsidRPr="00855422" w:rsidTr="00A159CA">
        <w:tc>
          <w:tcPr>
            <w:tcW w:w="7684" w:type="dxa"/>
            <w:shd w:val="clear" w:color="auto" w:fill="auto"/>
            <w:vAlign w:val="center"/>
          </w:tcPr>
          <w:p w:rsidR="000F7A83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К</w:t>
            </w:r>
            <w:r w:rsidRPr="00855422">
              <w:rPr>
                <w:rFonts w:ascii="Tahoma" w:eastAsia="Times New Roman" w:hAnsi="Tahoma" w:cs="Tahoma"/>
                <w:sz w:val="24"/>
                <w:lang w:eastAsia="ru-RU"/>
              </w:rPr>
              <w:t>оличество размещаемых акций и ценны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х бумаг, конвертируемых в акции: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0F7A83" w:rsidRPr="00855422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0F7A83" w:rsidRPr="00855422" w:rsidTr="00A159CA">
        <w:tc>
          <w:tcPr>
            <w:tcW w:w="7684" w:type="dxa"/>
            <w:shd w:val="clear" w:color="auto" w:fill="auto"/>
            <w:vAlign w:val="center"/>
          </w:tcPr>
          <w:p w:rsidR="000F7A83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С</w:t>
            </w:r>
            <w:r w:rsidRPr="00855422">
              <w:rPr>
                <w:rFonts w:ascii="Tahoma" w:eastAsia="Times New Roman" w:hAnsi="Tahoma" w:cs="Tahoma"/>
                <w:sz w:val="24"/>
                <w:lang w:eastAsia="ru-RU"/>
              </w:rPr>
              <w:t>рок размещения акций и ценных бумаг, конвертируемых в акц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ии, или порядок его определения: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0F7A83" w:rsidRPr="00855422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0F7A83" w:rsidRPr="00855422" w:rsidTr="00A159CA">
        <w:tc>
          <w:tcPr>
            <w:tcW w:w="7684" w:type="dxa"/>
            <w:shd w:val="clear" w:color="auto" w:fill="auto"/>
            <w:vAlign w:val="center"/>
          </w:tcPr>
          <w:p w:rsidR="000F7A83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Ц</w:t>
            </w:r>
            <w:r w:rsidRPr="00855422">
              <w:rPr>
                <w:rFonts w:ascii="Tahoma" w:eastAsia="Times New Roman" w:hAnsi="Tahoma" w:cs="Tahoma"/>
                <w:sz w:val="24"/>
                <w:lang w:eastAsia="ru-RU"/>
              </w:rPr>
              <w:t>ена размещения ценных бумаг, размещаемых путем подписки, или порядок ее определения либо сведения о том, что указанные цена или порядок ее определения будут установлены уполномоченным органом управления эмитента после регистрации выпуска (дополнительного выпуска) ценных бумаг, но не позднее даты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начала размещения ценных бумаг: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0F7A83" w:rsidRPr="00855422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0F7A83" w:rsidRPr="00855422" w:rsidTr="00A159CA">
        <w:tc>
          <w:tcPr>
            <w:tcW w:w="7684" w:type="dxa"/>
            <w:shd w:val="clear" w:color="auto" w:fill="auto"/>
            <w:vAlign w:val="center"/>
          </w:tcPr>
          <w:p w:rsidR="000F7A83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В</w:t>
            </w:r>
            <w:r w:rsidRPr="00855422">
              <w:rPr>
                <w:rFonts w:ascii="Tahoma" w:eastAsia="Times New Roman" w:hAnsi="Tahoma" w:cs="Tahoma"/>
                <w:sz w:val="24"/>
                <w:lang w:eastAsia="ru-RU"/>
              </w:rPr>
              <w:t xml:space="preserve"> случае предоставления акционерам эмитента и (или) иным лицам преимущественного права приобретения размещаемых ценных бумаг - сведения об этом обстоятельстве и дата, на которую определяются (фиксируются) лица, имеющие преимущественное право приобр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етения размещаемых ценных бумаг: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0F7A83" w:rsidRPr="00855422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0F7A83" w:rsidRPr="00855422" w:rsidTr="00A159CA">
        <w:tc>
          <w:tcPr>
            <w:tcW w:w="7684" w:type="dxa"/>
            <w:shd w:val="clear" w:color="auto" w:fill="auto"/>
            <w:vAlign w:val="center"/>
          </w:tcPr>
          <w:p w:rsidR="000F7A83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В</w:t>
            </w:r>
            <w:r w:rsidRPr="00855422">
              <w:rPr>
                <w:rFonts w:ascii="Tahoma" w:eastAsia="Times New Roman" w:hAnsi="Tahoma" w:cs="Tahoma"/>
                <w:sz w:val="24"/>
                <w:lang w:eastAsia="ru-RU"/>
              </w:rPr>
              <w:t xml:space="preserve"> случае регистрации проспекта ценных бумаг - порядок обеспечения доступа к информации, содержа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щейся в проспекте ценных бумаг: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0F7A83" w:rsidRPr="00855422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0F7A83" w:rsidRPr="00855422" w:rsidTr="00A159CA">
        <w:tc>
          <w:tcPr>
            <w:tcW w:w="7684" w:type="dxa"/>
            <w:shd w:val="clear" w:color="auto" w:fill="auto"/>
            <w:vAlign w:val="center"/>
          </w:tcPr>
          <w:p w:rsidR="000F7A83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Т</w:t>
            </w:r>
            <w:r w:rsidRPr="00D817E8">
              <w:rPr>
                <w:rFonts w:ascii="Tahoma" w:eastAsia="Times New Roman" w:hAnsi="Tahoma" w:cs="Tahoma"/>
                <w:sz w:val="24"/>
                <w:lang w:eastAsia="ru-RU"/>
              </w:rPr>
              <w:t>екст зарегистрированного решения о выпуске акций (зарегистрированного решения о выпуске эмиссионных ценных бумаг, конвертируемых в акции), размещаемых посредством закрытой подписки только среди акционеров пропорционально количеству принадлежащих им акций с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оответствующей категории (типа)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*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0F7A83" w:rsidRPr="00855422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</w:tbl>
    <w:p w:rsidR="000F7A83" w:rsidRPr="001A1AF5" w:rsidRDefault="000F7A83" w:rsidP="000F7A83">
      <w:pPr>
        <w:spacing w:after="0"/>
        <w:ind w:left="142" w:right="-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A1AF5">
        <w:rPr>
          <w:rFonts w:ascii="Tahoma" w:eastAsia="Times New Roman" w:hAnsi="Tahoma" w:cs="Tahoma"/>
          <w:sz w:val="20"/>
          <w:szCs w:val="20"/>
          <w:lang w:eastAsia="ru-RU"/>
        </w:rPr>
        <w:t xml:space="preserve">* Вместо заполнения данного пункта может быть направлена сканированная копия зарегистрированного </w:t>
      </w:r>
      <w:r>
        <w:rPr>
          <w:rFonts w:ascii="Tahoma" w:eastAsia="Times New Roman" w:hAnsi="Tahoma" w:cs="Tahoma"/>
          <w:sz w:val="20"/>
          <w:szCs w:val="20"/>
          <w:lang w:eastAsia="ru-RU"/>
        </w:rPr>
        <w:t>р</w:t>
      </w:r>
      <w:r w:rsidRPr="001A1AF5">
        <w:rPr>
          <w:rFonts w:ascii="Tahoma" w:eastAsia="Times New Roman" w:hAnsi="Tahoma" w:cs="Tahoma"/>
          <w:sz w:val="20"/>
          <w:szCs w:val="20"/>
          <w:lang w:eastAsia="ru-RU"/>
        </w:rPr>
        <w:t>ешения о выпуске акций (зарегистрированн</w:t>
      </w:r>
      <w:r>
        <w:rPr>
          <w:rFonts w:ascii="Tahoma" w:eastAsia="Times New Roman" w:hAnsi="Tahoma" w:cs="Tahoma"/>
          <w:sz w:val="20"/>
          <w:szCs w:val="20"/>
          <w:lang w:eastAsia="ru-RU"/>
        </w:rPr>
        <w:t>ого р</w:t>
      </w:r>
      <w:r w:rsidRPr="001A1AF5">
        <w:rPr>
          <w:rFonts w:ascii="Tahoma" w:eastAsia="Times New Roman" w:hAnsi="Tahoma" w:cs="Tahoma"/>
          <w:sz w:val="20"/>
          <w:szCs w:val="20"/>
          <w:lang w:eastAsia="ru-RU"/>
        </w:rPr>
        <w:t>ешения о выпуске эмиссионных ценных бумаг, конвертируемых в акции).</w:t>
      </w:r>
    </w:p>
    <w:p w:rsidR="000F7A83" w:rsidRPr="001A1AF5" w:rsidRDefault="000F7A83" w:rsidP="000F7A83">
      <w:pPr>
        <w:spacing w:after="0"/>
        <w:ind w:left="142" w:right="-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A1AF5">
        <w:rPr>
          <w:rFonts w:ascii="Tahoma" w:eastAsia="Times New Roman" w:hAnsi="Tahoma" w:cs="Tahoma"/>
          <w:sz w:val="20"/>
          <w:szCs w:val="20"/>
          <w:lang w:eastAsia="ru-RU"/>
        </w:rPr>
        <w:br w:type="page"/>
      </w:r>
    </w:p>
    <w:tbl>
      <w:tblPr>
        <w:tblStyle w:val="a5"/>
        <w:tblW w:w="15168" w:type="dxa"/>
        <w:tblInd w:w="108" w:type="dxa"/>
        <w:tblLook w:val="04A0" w:firstRow="1" w:lastRow="0" w:firstColumn="1" w:lastColumn="0" w:noHBand="0" w:noVBand="1"/>
      </w:tblPr>
      <w:tblGrid>
        <w:gridCol w:w="7684"/>
        <w:gridCol w:w="7484"/>
      </w:tblGrid>
      <w:tr w:rsidR="000F7A83" w:rsidRPr="005456CB" w:rsidTr="00A159CA">
        <w:tc>
          <w:tcPr>
            <w:tcW w:w="7684" w:type="dxa"/>
          </w:tcPr>
          <w:p w:rsidR="000F7A83" w:rsidRPr="005456CB" w:rsidRDefault="000F7A83" w:rsidP="00A159C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lastRenderedPageBreak/>
              <w:t>Дата заполнения</w:t>
            </w:r>
          </w:p>
        </w:tc>
        <w:tc>
          <w:tcPr>
            <w:tcW w:w="7484" w:type="dxa"/>
          </w:tcPr>
          <w:p w:rsidR="000F7A83" w:rsidRPr="005456CB" w:rsidRDefault="000F7A83" w:rsidP="00A159CA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0F7A83" w:rsidRDefault="000F7A83" w:rsidP="000F7A83">
      <w:pPr>
        <w:rPr>
          <w:rFonts w:ascii="Tahoma" w:hAnsi="Tahoma" w:cs="Tahoma"/>
        </w:rPr>
      </w:pPr>
    </w:p>
    <w:p w:rsidR="000F7A83" w:rsidRPr="006F2993" w:rsidRDefault="000F7A83" w:rsidP="000F7A83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8</w:t>
      </w:r>
      <w:r w:rsidRPr="005456CB">
        <w:rPr>
          <w:rFonts w:ascii="Tahoma" w:hAnsi="Tahoma" w:cs="Tahoma"/>
          <w:b/>
          <w:sz w:val="28"/>
          <w:szCs w:val="28"/>
        </w:rPr>
        <w:t>.</w:t>
      </w:r>
      <w:r>
        <w:rPr>
          <w:rFonts w:ascii="Tahoma" w:hAnsi="Tahoma" w:cs="Tahoma"/>
          <w:b/>
          <w:sz w:val="28"/>
          <w:szCs w:val="28"/>
        </w:rPr>
        <w:t>6</w:t>
      </w:r>
      <w:r w:rsidRPr="005456CB">
        <w:rPr>
          <w:rFonts w:ascii="Tahoma" w:hAnsi="Tahoma" w:cs="Tahoma"/>
          <w:b/>
          <w:sz w:val="28"/>
          <w:szCs w:val="28"/>
        </w:rPr>
        <w:t xml:space="preserve">. </w:t>
      </w:r>
      <w:r w:rsidRPr="00D817E8">
        <w:rPr>
          <w:rFonts w:ascii="Tahoma" w:hAnsi="Tahoma" w:cs="Tahoma"/>
          <w:b/>
          <w:sz w:val="28"/>
          <w:szCs w:val="28"/>
        </w:rPr>
        <w:t>Информация о регистрации изменений, внесенных в проспект акций и ценных бумаг, конвертируемых в акции, или документ, содержащий условия размещения акций и ценных бумаг, конвертируемых в акции, касающихся порядка размещения указанных ценных бумаг, размещаемых посредством закрытой подписки только среди акционеров пропорционально количеству принадлежащих им акций с</w:t>
      </w:r>
      <w:r>
        <w:rPr>
          <w:rFonts w:ascii="Tahoma" w:hAnsi="Tahoma" w:cs="Tahoma"/>
          <w:b/>
          <w:sz w:val="28"/>
          <w:szCs w:val="28"/>
        </w:rPr>
        <w:t>оответствующей категории (типа)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7484"/>
      </w:tblGrid>
      <w:tr w:rsidR="000F7A83" w:rsidRPr="001604BC" w:rsidTr="00A159CA">
        <w:tc>
          <w:tcPr>
            <w:tcW w:w="7684" w:type="dxa"/>
            <w:shd w:val="clear" w:color="auto" w:fill="auto"/>
            <w:vAlign w:val="center"/>
          </w:tcPr>
          <w:p w:rsidR="000F7A83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4B2203">
              <w:rPr>
                <w:rFonts w:ascii="Tahoma" w:eastAsia="Times New Roman" w:hAnsi="Tahoma" w:cs="Tahoma"/>
                <w:sz w:val="24"/>
                <w:lang w:eastAsia="ru-RU"/>
              </w:rPr>
              <w:t>Вид, категория (тип), серия (при наличии) и иные указанные в решении о выпуске ценных бумаг идентификационные признаки акций и ценных бумаг, конвертируемых в акции: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0F7A83" w:rsidRPr="00855422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0F7A83" w:rsidRPr="001604BC" w:rsidTr="00A159CA">
        <w:tc>
          <w:tcPr>
            <w:tcW w:w="7684" w:type="dxa"/>
            <w:shd w:val="clear" w:color="auto" w:fill="auto"/>
            <w:vAlign w:val="center"/>
          </w:tcPr>
          <w:p w:rsidR="000F7A83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Дата</w:t>
            </w:r>
            <w:r w:rsidRPr="004B2203">
              <w:rPr>
                <w:rFonts w:ascii="Tahoma" w:eastAsia="Times New Roman" w:hAnsi="Tahoma" w:cs="Tahoma"/>
                <w:sz w:val="24"/>
                <w:lang w:eastAsia="ru-RU"/>
              </w:rPr>
              <w:t xml:space="preserve"> регистрации изменений в проспект акций и ценных бумаг, конвертируемых в акции, или документ, содержащий условия размещения акций и ценны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х бумаг, конвертируемых в акции: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0F7A83" w:rsidRPr="00855422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0F7A83" w:rsidRPr="001604BC" w:rsidTr="00A159CA">
        <w:tc>
          <w:tcPr>
            <w:tcW w:w="7684" w:type="dxa"/>
            <w:shd w:val="clear" w:color="auto" w:fill="auto"/>
            <w:vAlign w:val="center"/>
          </w:tcPr>
          <w:p w:rsidR="000F7A83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Т</w:t>
            </w:r>
            <w:r w:rsidRPr="004B2203">
              <w:rPr>
                <w:rFonts w:ascii="Tahoma" w:eastAsia="Times New Roman" w:hAnsi="Tahoma" w:cs="Tahoma"/>
                <w:sz w:val="24"/>
                <w:lang w:eastAsia="ru-RU"/>
              </w:rPr>
              <w:t>екст зарегистрированных изменений в проспект акций и ценных бумаг, конвертируемых в акции, или документ, содержащий условия размещения акций и ценны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х бумаг, конвертируемых в акции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*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0F7A83" w:rsidRPr="00855422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0F7A83" w:rsidRPr="001604BC" w:rsidTr="00A159CA">
        <w:tc>
          <w:tcPr>
            <w:tcW w:w="7684" w:type="dxa"/>
            <w:shd w:val="clear" w:color="auto" w:fill="auto"/>
            <w:vAlign w:val="center"/>
          </w:tcPr>
          <w:p w:rsidR="000F7A83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О</w:t>
            </w:r>
            <w:r w:rsidRPr="004B2203">
              <w:rPr>
                <w:rFonts w:ascii="Tahoma" w:eastAsia="Times New Roman" w:hAnsi="Tahoma" w:cs="Tahoma"/>
                <w:sz w:val="24"/>
                <w:lang w:eastAsia="ru-RU"/>
              </w:rPr>
              <w:t>рган управления эмитента, принявший решение о внесении изменений в проспект акций и ценных бумаг, конвертируемых в акции, или документ, содержащий условия размещения акций и ценных бумаг, ко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нвертируемых в акции: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0F7A83" w:rsidRPr="00855422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0F7A83" w:rsidRPr="001604BC" w:rsidTr="00A159CA">
        <w:tc>
          <w:tcPr>
            <w:tcW w:w="7684" w:type="dxa"/>
            <w:shd w:val="clear" w:color="auto" w:fill="auto"/>
            <w:vAlign w:val="center"/>
          </w:tcPr>
          <w:p w:rsidR="000F7A83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Дата</w:t>
            </w:r>
            <w:r w:rsidRPr="004B2203">
              <w:rPr>
                <w:rFonts w:ascii="Tahoma" w:eastAsia="Times New Roman" w:hAnsi="Tahoma" w:cs="Tahoma"/>
                <w:sz w:val="24"/>
                <w:lang w:eastAsia="ru-RU"/>
              </w:rPr>
              <w:t xml:space="preserve"> принятия решения о внесении изменений в проспект акций и ценных бумаг, конвертируемых в акции, или документ, содержащий условия размещения акций и ценны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х бумаг, конвертируемых в акции: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0F7A83" w:rsidRPr="00855422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0F7A83" w:rsidRPr="001604BC" w:rsidTr="00A159CA">
        <w:tc>
          <w:tcPr>
            <w:tcW w:w="7684" w:type="dxa"/>
            <w:shd w:val="clear" w:color="auto" w:fill="auto"/>
            <w:vAlign w:val="center"/>
          </w:tcPr>
          <w:p w:rsidR="000F7A83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Дата</w:t>
            </w:r>
            <w:r w:rsidRPr="004B2203">
              <w:rPr>
                <w:rFonts w:ascii="Tahoma" w:eastAsia="Times New Roman" w:hAnsi="Tahoma" w:cs="Tahoma"/>
                <w:sz w:val="24"/>
                <w:lang w:eastAsia="ru-RU"/>
              </w:rPr>
              <w:t xml:space="preserve"> составления и номер протокола заседания (собрания) коллегиального органа управления эмитента, на котором принято решение о внесении изменений в проспект акций и ценных бумаг, конвертируемых в акции, или документ, содержащий условия размещения акций и ценных бумаг, конвертируемых в акции, в случае если решение принято коллегиаль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ным органом управления эмитента: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0F7A83" w:rsidRPr="00855422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</w:tbl>
    <w:p w:rsidR="000F7A83" w:rsidRPr="006F2993" w:rsidRDefault="000F7A83" w:rsidP="000F7A83">
      <w:pPr>
        <w:spacing w:after="0"/>
        <w:ind w:left="284" w:right="-1" w:hanging="142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6F2993">
        <w:rPr>
          <w:rFonts w:ascii="Tahoma" w:eastAsia="Times New Roman" w:hAnsi="Tahoma" w:cs="Tahoma"/>
          <w:sz w:val="20"/>
          <w:szCs w:val="20"/>
          <w:lang w:eastAsia="ru-RU"/>
        </w:rPr>
        <w:t xml:space="preserve">* Вместо заполнения данного пункта может быть направлена сканированная копия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и</w:t>
      </w:r>
      <w:r w:rsidRPr="006F2993">
        <w:rPr>
          <w:rFonts w:ascii="Tahoma" w:eastAsia="Times New Roman" w:hAnsi="Tahoma" w:cs="Tahoma"/>
          <w:sz w:val="20"/>
          <w:szCs w:val="20"/>
          <w:lang w:eastAsia="ru-RU"/>
        </w:rPr>
        <w:t>зменений в проспект акций и ценных бумаг, конвертируемых в акции, или документ, содержащий условия размещения акций и ценных бумаг, конвертируемых в акции.</w:t>
      </w:r>
    </w:p>
    <w:p w:rsidR="000F7A83" w:rsidRPr="006F2993" w:rsidRDefault="000F7A83" w:rsidP="000F7A83">
      <w:pPr>
        <w:spacing w:after="0"/>
        <w:ind w:left="284" w:right="-1" w:hanging="142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6F2993">
        <w:rPr>
          <w:rFonts w:ascii="Tahoma" w:eastAsia="Times New Roman" w:hAnsi="Tahoma" w:cs="Tahoma"/>
          <w:sz w:val="20"/>
          <w:szCs w:val="20"/>
          <w:lang w:eastAsia="ru-RU"/>
        </w:rPr>
        <w:br w:type="page"/>
      </w:r>
    </w:p>
    <w:tbl>
      <w:tblPr>
        <w:tblStyle w:val="a5"/>
        <w:tblW w:w="15168" w:type="dxa"/>
        <w:tblInd w:w="108" w:type="dxa"/>
        <w:tblLook w:val="04A0" w:firstRow="1" w:lastRow="0" w:firstColumn="1" w:lastColumn="0" w:noHBand="0" w:noVBand="1"/>
      </w:tblPr>
      <w:tblGrid>
        <w:gridCol w:w="7684"/>
        <w:gridCol w:w="7484"/>
      </w:tblGrid>
      <w:tr w:rsidR="000F7A83" w:rsidRPr="005456CB" w:rsidTr="00A159CA">
        <w:tc>
          <w:tcPr>
            <w:tcW w:w="7684" w:type="dxa"/>
          </w:tcPr>
          <w:p w:rsidR="000F7A83" w:rsidRPr="005456CB" w:rsidRDefault="000F7A83" w:rsidP="00A159C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lastRenderedPageBreak/>
              <w:t>Дата заполнения</w:t>
            </w:r>
          </w:p>
        </w:tc>
        <w:tc>
          <w:tcPr>
            <w:tcW w:w="7484" w:type="dxa"/>
          </w:tcPr>
          <w:p w:rsidR="000F7A83" w:rsidRPr="005456CB" w:rsidRDefault="000F7A83" w:rsidP="00A159CA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0F7A83" w:rsidRDefault="000F7A83" w:rsidP="000F7A83">
      <w:pPr>
        <w:jc w:val="center"/>
        <w:rPr>
          <w:rFonts w:ascii="Tahoma" w:hAnsi="Tahoma" w:cs="Tahoma"/>
          <w:b/>
          <w:sz w:val="28"/>
          <w:szCs w:val="28"/>
        </w:rPr>
      </w:pPr>
    </w:p>
    <w:p w:rsidR="000F7A83" w:rsidRDefault="000F7A83" w:rsidP="000F7A83">
      <w:pPr>
        <w:jc w:val="center"/>
        <w:rPr>
          <w:rFonts w:ascii="Tahoma" w:hAnsi="Tahoma" w:cs="Tahoma"/>
          <w:b/>
          <w:sz w:val="28"/>
          <w:szCs w:val="28"/>
        </w:rPr>
      </w:pPr>
      <w:r w:rsidRPr="00C17C57">
        <w:rPr>
          <w:rFonts w:ascii="Tahoma" w:hAnsi="Tahoma" w:cs="Tahoma"/>
          <w:b/>
          <w:sz w:val="28"/>
          <w:szCs w:val="28"/>
        </w:rPr>
        <w:t>8.8. Информация о возможности и порядке осуществления права приобретения размещаемых посредством закрытой подписки только среди акционеров дополнительных акций эмитента и ценных бумаг эмитента, конвертируемых в его акции, пропорционально количеству принадлежащих акционерам акций соответствующей категории (типа)</w:t>
      </w:r>
    </w:p>
    <w:tbl>
      <w:tblPr>
        <w:tblStyle w:val="a5"/>
        <w:tblW w:w="15168" w:type="dxa"/>
        <w:tblInd w:w="108" w:type="dxa"/>
        <w:tblLook w:val="04A0" w:firstRow="1" w:lastRow="0" w:firstColumn="1" w:lastColumn="0" w:noHBand="0" w:noVBand="1"/>
      </w:tblPr>
      <w:tblGrid>
        <w:gridCol w:w="7684"/>
        <w:gridCol w:w="7484"/>
      </w:tblGrid>
      <w:tr w:rsidR="000F7A83" w:rsidRPr="005456CB" w:rsidTr="00A159CA">
        <w:tc>
          <w:tcPr>
            <w:tcW w:w="7684" w:type="dxa"/>
          </w:tcPr>
          <w:p w:rsidR="000F7A83" w:rsidRPr="000B134E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szCs w:val="22"/>
              </w:rPr>
            </w:pPr>
            <w:r w:rsidRPr="000B134E">
              <w:rPr>
                <w:rFonts w:ascii="Tahoma" w:eastAsia="Times New Roman" w:hAnsi="Tahoma" w:cs="Tahoma"/>
                <w:sz w:val="24"/>
                <w:szCs w:val="22"/>
              </w:rPr>
              <w:t>Вид, категория (тип), серия (при наличии) и иные указанные в решении о выпуске ценных бумаг идентификационные признаки размещаемых дополнительных акций и ценных бумаг, конвертируемых в акции:</w:t>
            </w:r>
          </w:p>
        </w:tc>
        <w:tc>
          <w:tcPr>
            <w:tcW w:w="7484" w:type="dxa"/>
          </w:tcPr>
          <w:p w:rsidR="000F7A83" w:rsidRPr="005456CB" w:rsidRDefault="000F7A83" w:rsidP="00A159CA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  <w:tr w:rsidR="000F7A83" w:rsidRPr="005456CB" w:rsidTr="00A159CA">
        <w:tc>
          <w:tcPr>
            <w:tcW w:w="7684" w:type="dxa"/>
          </w:tcPr>
          <w:p w:rsidR="000F7A83" w:rsidRPr="000B134E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szCs w:val="22"/>
              </w:rPr>
            </w:pPr>
            <w:r w:rsidRPr="000B134E">
              <w:rPr>
                <w:rFonts w:ascii="Tahoma" w:eastAsia="Times New Roman" w:hAnsi="Tahoma" w:cs="Tahoma"/>
                <w:sz w:val="24"/>
                <w:szCs w:val="22"/>
              </w:rPr>
              <w:t>Количество размещаемых акций и ценных бумаг, конвертируемых в акции:</w:t>
            </w:r>
          </w:p>
        </w:tc>
        <w:tc>
          <w:tcPr>
            <w:tcW w:w="7484" w:type="dxa"/>
          </w:tcPr>
          <w:p w:rsidR="000F7A83" w:rsidRPr="005456CB" w:rsidRDefault="000F7A83" w:rsidP="00A159CA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  <w:tr w:rsidR="000F7A83" w:rsidRPr="005456CB" w:rsidTr="00A159CA">
        <w:tc>
          <w:tcPr>
            <w:tcW w:w="7684" w:type="dxa"/>
          </w:tcPr>
          <w:p w:rsidR="000F7A83" w:rsidRPr="000B134E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szCs w:val="22"/>
              </w:rPr>
            </w:pPr>
            <w:r w:rsidRPr="000B134E">
              <w:rPr>
                <w:rFonts w:ascii="Tahoma" w:eastAsia="Times New Roman" w:hAnsi="Tahoma" w:cs="Tahoma"/>
                <w:sz w:val="24"/>
                <w:szCs w:val="22"/>
              </w:rPr>
              <w:t>Цена размещения акций и ценных бумаг, конвертируемых в акции, или порядок ее определения, либо указание на то, что такие цена или порядок ее определения будут установлены советом директоров (наблюдательным советом) эмитента не позднее начала размещения ценных бумаг:</w:t>
            </w:r>
          </w:p>
        </w:tc>
        <w:tc>
          <w:tcPr>
            <w:tcW w:w="7484" w:type="dxa"/>
          </w:tcPr>
          <w:p w:rsidR="000F7A83" w:rsidRPr="00C17C57" w:rsidRDefault="000F7A83" w:rsidP="00A159CA">
            <w:pPr>
              <w:spacing w:before="22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F7A83" w:rsidRPr="005456CB" w:rsidTr="00A159CA">
        <w:tc>
          <w:tcPr>
            <w:tcW w:w="7684" w:type="dxa"/>
          </w:tcPr>
          <w:p w:rsidR="000F7A83" w:rsidRPr="000B134E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szCs w:val="22"/>
              </w:rPr>
            </w:pPr>
            <w:r w:rsidRPr="000B134E">
              <w:rPr>
                <w:rFonts w:ascii="Tahoma" w:eastAsia="Times New Roman" w:hAnsi="Tahoma" w:cs="Tahoma"/>
                <w:sz w:val="24"/>
                <w:szCs w:val="22"/>
              </w:rPr>
              <w:t xml:space="preserve">Порядок определения количества размещаемых акций и ценных бумаг, конвертируемых в акции, которое вправе приобрести каждое лицо, имеющее право их приобретения, а также порядок, в котором заявления этих лиц о приобретении размещаемых акций и ценных бумаг, конвертируемых в акции, должны быть поданы </w:t>
            </w:r>
            <w:r w:rsidRPr="000B134E">
              <w:rPr>
                <w:rFonts w:ascii="Tahoma" w:eastAsia="Times New Roman" w:hAnsi="Tahoma" w:cs="Tahoma"/>
                <w:sz w:val="24"/>
                <w:szCs w:val="22"/>
              </w:rPr>
              <w:lastRenderedPageBreak/>
              <w:t>эмитенту, и срок, в течение которого эти заявления должны поступить эмитенту:</w:t>
            </w:r>
          </w:p>
        </w:tc>
        <w:tc>
          <w:tcPr>
            <w:tcW w:w="7484" w:type="dxa"/>
          </w:tcPr>
          <w:p w:rsidR="000F7A83" w:rsidRPr="005456CB" w:rsidRDefault="000F7A83" w:rsidP="00A159CA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0F7A83" w:rsidRDefault="000F7A83" w:rsidP="000F7A83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br w:type="page"/>
      </w:r>
    </w:p>
    <w:tbl>
      <w:tblPr>
        <w:tblStyle w:val="a5"/>
        <w:tblW w:w="15168" w:type="dxa"/>
        <w:tblInd w:w="108" w:type="dxa"/>
        <w:tblLook w:val="04A0" w:firstRow="1" w:lastRow="0" w:firstColumn="1" w:lastColumn="0" w:noHBand="0" w:noVBand="1"/>
      </w:tblPr>
      <w:tblGrid>
        <w:gridCol w:w="7684"/>
        <w:gridCol w:w="7484"/>
      </w:tblGrid>
      <w:tr w:rsidR="000F7A83" w:rsidRPr="005456CB" w:rsidTr="00A159CA">
        <w:tc>
          <w:tcPr>
            <w:tcW w:w="7684" w:type="dxa"/>
          </w:tcPr>
          <w:p w:rsidR="000F7A83" w:rsidRPr="005456CB" w:rsidRDefault="000F7A83" w:rsidP="00A159C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lastRenderedPageBreak/>
              <w:t>Дата заполнения</w:t>
            </w:r>
          </w:p>
        </w:tc>
        <w:tc>
          <w:tcPr>
            <w:tcW w:w="7484" w:type="dxa"/>
          </w:tcPr>
          <w:p w:rsidR="000F7A83" w:rsidRPr="005456CB" w:rsidRDefault="000F7A83" w:rsidP="00A159CA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0F7A83" w:rsidRDefault="000F7A83" w:rsidP="000F7A83">
      <w:pPr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</w:p>
    <w:p w:rsidR="000F7A83" w:rsidRPr="0017328C" w:rsidRDefault="000F7A83" w:rsidP="000F7A83">
      <w:pPr>
        <w:jc w:val="center"/>
        <w:rPr>
          <w:rFonts w:ascii="Tahoma" w:hAnsi="Tahoma" w:cs="Tahoma"/>
          <w:b/>
          <w:sz w:val="28"/>
          <w:szCs w:val="28"/>
        </w:rPr>
      </w:pPr>
      <w:r w:rsidRPr="00C17C57">
        <w:rPr>
          <w:rFonts w:ascii="Tahoma" w:hAnsi="Tahoma" w:cs="Tahoma"/>
          <w:b/>
          <w:sz w:val="28"/>
          <w:szCs w:val="28"/>
        </w:rPr>
        <w:t>8.</w:t>
      </w:r>
      <w:r>
        <w:rPr>
          <w:rFonts w:ascii="Tahoma" w:hAnsi="Tahoma" w:cs="Tahoma"/>
          <w:b/>
          <w:sz w:val="28"/>
          <w:szCs w:val="28"/>
        </w:rPr>
        <w:t>10</w:t>
      </w:r>
      <w:r w:rsidRPr="00C17C57">
        <w:rPr>
          <w:rFonts w:ascii="Tahoma" w:hAnsi="Tahoma" w:cs="Tahoma"/>
          <w:b/>
          <w:sz w:val="28"/>
          <w:szCs w:val="28"/>
        </w:rPr>
        <w:t xml:space="preserve">. </w:t>
      </w:r>
      <w:r w:rsidRPr="000B134E">
        <w:rPr>
          <w:rFonts w:ascii="Tahoma" w:hAnsi="Tahoma" w:cs="Tahoma"/>
          <w:b/>
          <w:sz w:val="28"/>
          <w:szCs w:val="28"/>
        </w:rPr>
        <w:t>Информация о цене или порядке определения цены размещения дополнительных акций и ценных бумаг, конвертируемых в акции, размещаемых посредством закрытой подписки только среди акционеров пропорционально количеству принадлежащих им акций соответствующей категории (типа)</w:t>
      </w:r>
      <w:r>
        <w:rPr>
          <w:rFonts w:ascii="Tahoma" w:hAnsi="Tahoma" w:cs="Tahoma"/>
          <w:b/>
          <w:sz w:val="28"/>
          <w:szCs w:val="28"/>
        </w:rPr>
        <w:t>*</w:t>
      </w:r>
    </w:p>
    <w:tbl>
      <w:tblPr>
        <w:tblStyle w:val="a5"/>
        <w:tblW w:w="15168" w:type="dxa"/>
        <w:tblInd w:w="108" w:type="dxa"/>
        <w:tblLook w:val="04A0" w:firstRow="1" w:lastRow="0" w:firstColumn="1" w:lastColumn="0" w:noHBand="0" w:noVBand="1"/>
      </w:tblPr>
      <w:tblGrid>
        <w:gridCol w:w="7684"/>
        <w:gridCol w:w="7484"/>
      </w:tblGrid>
      <w:tr w:rsidR="000F7A83" w:rsidRPr="005456CB" w:rsidTr="00A159CA">
        <w:tc>
          <w:tcPr>
            <w:tcW w:w="7684" w:type="dxa"/>
          </w:tcPr>
          <w:p w:rsidR="000F7A83" w:rsidRPr="000B134E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szCs w:val="22"/>
              </w:rPr>
            </w:pPr>
            <w:r>
              <w:rPr>
                <w:rFonts w:ascii="Tahoma" w:eastAsia="Times New Roman" w:hAnsi="Tahoma" w:cs="Tahoma"/>
                <w:sz w:val="24"/>
                <w:szCs w:val="22"/>
              </w:rPr>
              <w:t>В</w:t>
            </w:r>
            <w:r w:rsidRPr="000B134E">
              <w:rPr>
                <w:rFonts w:ascii="Tahoma" w:eastAsia="Times New Roman" w:hAnsi="Tahoma" w:cs="Tahoma"/>
                <w:sz w:val="24"/>
                <w:szCs w:val="22"/>
              </w:rPr>
              <w:t>ид, к</w:t>
            </w:r>
            <w:r>
              <w:rPr>
                <w:rFonts w:ascii="Tahoma" w:eastAsia="Times New Roman" w:hAnsi="Tahoma" w:cs="Tahoma"/>
                <w:sz w:val="24"/>
                <w:szCs w:val="22"/>
              </w:rPr>
              <w:t>атегория (тип), серия</w:t>
            </w:r>
            <w:r w:rsidRPr="000B134E">
              <w:rPr>
                <w:rFonts w:ascii="Tahoma" w:eastAsia="Times New Roman" w:hAnsi="Tahoma" w:cs="Tahoma"/>
                <w:sz w:val="24"/>
                <w:szCs w:val="22"/>
              </w:rPr>
              <w:t xml:space="preserve"> (при наличии) и иные указанные в решении о выпуске ценных бумаг идентификационные признаки размещаемых дополнительных акций и ценны</w:t>
            </w:r>
            <w:r>
              <w:rPr>
                <w:rFonts w:ascii="Tahoma" w:eastAsia="Times New Roman" w:hAnsi="Tahoma" w:cs="Tahoma"/>
                <w:sz w:val="24"/>
                <w:szCs w:val="22"/>
              </w:rPr>
              <w:t>х бумаг, конвертируемых в акции:</w:t>
            </w:r>
          </w:p>
        </w:tc>
        <w:tc>
          <w:tcPr>
            <w:tcW w:w="7484" w:type="dxa"/>
          </w:tcPr>
          <w:p w:rsidR="000F7A83" w:rsidRPr="005456CB" w:rsidRDefault="000F7A83" w:rsidP="00A159CA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  <w:tr w:rsidR="000F7A83" w:rsidRPr="005456CB" w:rsidTr="00A159CA">
        <w:tc>
          <w:tcPr>
            <w:tcW w:w="7684" w:type="dxa"/>
          </w:tcPr>
          <w:p w:rsidR="000F7A83" w:rsidRPr="000B134E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szCs w:val="22"/>
              </w:rPr>
            </w:pPr>
            <w:r>
              <w:rPr>
                <w:rFonts w:ascii="Tahoma" w:eastAsia="Times New Roman" w:hAnsi="Tahoma" w:cs="Tahoma"/>
                <w:sz w:val="24"/>
                <w:szCs w:val="22"/>
              </w:rPr>
              <w:t>Ц</w:t>
            </w:r>
            <w:r w:rsidRPr="000B134E">
              <w:rPr>
                <w:rFonts w:ascii="Tahoma" w:eastAsia="Times New Roman" w:hAnsi="Tahoma" w:cs="Tahoma"/>
                <w:sz w:val="24"/>
                <w:szCs w:val="22"/>
              </w:rPr>
              <w:t>ен</w:t>
            </w:r>
            <w:r>
              <w:rPr>
                <w:rFonts w:ascii="Tahoma" w:eastAsia="Times New Roman" w:hAnsi="Tahoma" w:cs="Tahoma"/>
                <w:sz w:val="24"/>
                <w:szCs w:val="22"/>
              </w:rPr>
              <w:t>а</w:t>
            </w:r>
            <w:r w:rsidRPr="000B134E">
              <w:rPr>
                <w:rFonts w:ascii="Tahoma" w:eastAsia="Times New Roman" w:hAnsi="Tahoma" w:cs="Tahoma"/>
                <w:sz w:val="24"/>
                <w:szCs w:val="22"/>
              </w:rPr>
              <w:t xml:space="preserve"> размещения дополнительных акций и ценных бумаг, конвертируемых в ак</w:t>
            </w:r>
            <w:r>
              <w:rPr>
                <w:rFonts w:ascii="Tahoma" w:eastAsia="Times New Roman" w:hAnsi="Tahoma" w:cs="Tahoma"/>
                <w:sz w:val="24"/>
                <w:szCs w:val="22"/>
              </w:rPr>
              <w:t>ции, или порядок ее определения:</w:t>
            </w:r>
          </w:p>
        </w:tc>
        <w:tc>
          <w:tcPr>
            <w:tcW w:w="7484" w:type="dxa"/>
          </w:tcPr>
          <w:p w:rsidR="000F7A83" w:rsidRPr="005456CB" w:rsidRDefault="000F7A83" w:rsidP="00A159CA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0F7A83" w:rsidRPr="0017328C" w:rsidRDefault="000F7A83" w:rsidP="000F7A83">
      <w:pPr>
        <w:spacing w:after="0"/>
        <w:ind w:left="284" w:right="142" w:hanging="142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7328C">
        <w:rPr>
          <w:rFonts w:ascii="Tahoma" w:eastAsia="Times New Roman" w:hAnsi="Tahoma" w:cs="Tahoma"/>
          <w:sz w:val="20"/>
          <w:szCs w:val="20"/>
          <w:lang w:eastAsia="ru-RU"/>
        </w:rPr>
        <w:t>* Предоставляется в случае, если такая информация отсутствует в составе информации о возможности и порядке осуществления права приобретения указанных ценных бумаг.</w:t>
      </w:r>
    </w:p>
    <w:p w:rsidR="000F7A83" w:rsidRDefault="000F7A83" w:rsidP="000F7A83">
      <w:pPr>
        <w:jc w:val="center"/>
        <w:rPr>
          <w:rFonts w:ascii="Tahoma" w:hAnsi="Tahoma" w:cs="Tahoma"/>
          <w:b/>
          <w:sz w:val="28"/>
          <w:szCs w:val="28"/>
        </w:rPr>
      </w:pPr>
    </w:p>
    <w:p w:rsidR="000F7A83" w:rsidRDefault="000F7A83" w:rsidP="000F7A83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br w:type="page"/>
      </w:r>
    </w:p>
    <w:tbl>
      <w:tblPr>
        <w:tblStyle w:val="a5"/>
        <w:tblW w:w="15168" w:type="dxa"/>
        <w:tblInd w:w="108" w:type="dxa"/>
        <w:tblLook w:val="04A0" w:firstRow="1" w:lastRow="0" w:firstColumn="1" w:lastColumn="0" w:noHBand="0" w:noVBand="1"/>
      </w:tblPr>
      <w:tblGrid>
        <w:gridCol w:w="7684"/>
        <w:gridCol w:w="7484"/>
      </w:tblGrid>
      <w:tr w:rsidR="000F7A83" w:rsidRPr="005456CB" w:rsidTr="00A159CA">
        <w:tc>
          <w:tcPr>
            <w:tcW w:w="7684" w:type="dxa"/>
          </w:tcPr>
          <w:p w:rsidR="000F7A83" w:rsidRPr="005456CB" w:rsidRDefault="000F7A83" w:rsidP="00A159C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lastRenderedPageBreak/>
              <w:t>Дата заполнения</w:t>
            </w:r>
          </w:p>
        </w:tc>
        <w:tc>
          <w:tcPr>
            <w:tcW w:w="7484" w:type="dxa"/>
          </w:tcPr>
          <w:p w:rsidR="000F7A83" w:rsidRPr="005456CB" w:rsidRDefault="000F7A83" w:rsidP="00A159CA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0F7A83" w:rsidRDefault="000F7A83" w:rsidP="000F7A83">
      <w:pPr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</w:p>
    <w:p w:rsidR="000F7A83" w:rsidRPr="000B134E" w:rsidRDefault="000F7A83" w:rsidP="000F7A83">
      <w:pPr>
        <w:jc w:val="center"/>
        <w:rPr>
          <w:rFonts w:ascii="Tahoma" w:hAnsi="Tahoma" w:cs="Tahoma"/>
          <w:b/>
          <w:sz w:val="28"/>
          <w:szCs w:val="28"/>
        </w:rPr>
      </w:pPr>
      <w:r w:rsidRPr="00C17C57">
        <w:rPr>
          <w:rFonts w:ascii="Tahoma" w:hAnsi="Tahoma" w:cs="Tahoma"/>
          <w:b/>
          <w:sz w:val="28"/>
          <w:szCs w:val="28"/>
        </w:rPr>
        <w:t>8.</w:t>
      </w:r>
      <w:r>
        <w:rPr>
          <w:rFonts w:ascii="Tahoma" w:hAnsi="Tahoma" w:cs="Tahoma"/>
          <w:b/>
          <w:sz w:val="28"/>
          <w:szCs w:val="28"/>
        </w:rPr>
        <w:t>12</w:t>
      </w:r>
      <w:r w:rsidRPr="00C17C57">
        <w:rPr>
          <w:rFonts w:ascii="Tahoma" w:hAnsi="Tahoma" w:cs="Tahoma"/>
          <w:b/>
          <w:sz w:val="28"/>
          <w:szCs w:val="28"/>
        </w:rPr>
        <w:t xml:space="preserve">. </w:t>
      </w:r>
      <w:r w:rsidRPr="00D01B6E">
        <w:rPr>
          <w:rFonts w:ascii="Tahoma" w:hAnsi="Tahoma" w:cs="Tahoma"/>
          <w:b/>
          <w:sz w:val="28"/>
          <w:szCs w:val="28"/>
        </w:rPr>
        <w:t>Информация об итогах размещения посредством закрытой подписки только среди акционеров дополнительных акций и ценных бумаг, конвертируемых в акции, пропорционально количеству принадлежащих акционерам акций соответствующей категории (типа)</w:t>
      </w:r>
    </w:p>
    <w:tbl>
      <w:tblPr>
        <w:tblStyle w:val="a5"/>
        <w:tblW w:w="15168" w:type="dxa"/>
        <w:tblInd w:w="108" w:type="dxa"/>
        <w:tblLook w:val="04A0" w:firstRow="1" w:lastRow="0" w:firstColumn="1" w:lastColumn="0" w:noHBand="0" w:noVBand="1"/>
      </w:tblPr>
      <w:tblGrid>
        <w:gridCol w:w="7684"/>
        <w:gridCol w:w="7484"/>
      </w:tblGrid>
      <w:tr w:rsidR="000F7A83" w:rsidRPr="005456CB" w:rsidTr="00A159CA">
        <w:tc>
          <w:tcPr>
            <w:tcW w:w="7684" w:type="dxa"/>
          </w:tcPr>
          <w:p w:rsidR="000F7A83" w:rsidRPr="000B134E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szCs w:val="22"/>
              </w:rPr>
            </w:pPr>
            <w:r>
              <w:rPr>
                <w:rFonts w:ascii="Tahoma" w:eastAsia="Times New Roman" w:hAnsi="Tahoma" w:cs="Tahoma"/>
                <w:sz w:val="24"/>
                <w:szCs w:val="22"/>
              </w:rPr>
              <w:t>Вид, категория (тип), серия</w:t>
            </w:r>
            <w:r w:rsidRPr="00D01B6E">
              <w:rPr>
                <w:rFonts w:ascii="Tahoma" w:eastAsia="Times New Roman" w:hAnsi="Tahoma" w:cs="Tahoma"/>
                <w:sz w:val="24"/>
                <w:szCs w:val="22"/>
              </w:rPr>
              <w:t xml:space="preserve"> (при наличии) и иные указанные в решении о выпуске ценных бумаг идентификационные признаки размещаемых дополнительных акций и ценны</w:t>
            </w:r>
            <w:r>
              <w:rPr>
                <w:rFonts w:ascii="Tahoma" w:eastAsia="Times New Roman" w:hAnsi="Tahoma" w:cs="Tahoma"/>
                <w:sz w:val="24"/>
                <w:szCs w:val="22"/>
              </w:rPr>
              <w:t>х бумаг, конвертируемых в акции:</w:t>
            </w:r>
          </w:p>
        </w:tc>
        <w:tc>
          <w:tcPr>
            <w:tcW w:w="7484" w:type="dxa"/>
          </w:tcPr>
          <w:p w:rsidR="000F7A83" w:rsidRPr="005456CB" w:rsidRDefault="000F7A83" w:rsidP="00A159CA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  <w:tr w:rsidR="000F7A83" w:rsidRPr="005456CB" w:rsidTr="00A159CA">
        <w:tc>
          <w:tcPr>
            <w:tcW w:w="7684" w:type="dxa"/>
          </w:tcPr>
          <w:p w:rsidR="000F7A83" w:rsidRPr="00D01B6E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szCs w:val="22"/>
              </w:rPr>
            </w:pPr>
            <w:r>
              <w:rPr>
                <w:rFonts w:ascii="Tahoma" w:eastAsia="Times New Roman" w:hAnsi="Tahoma" w:cs="Tahoma"/>
                <w:sz w:val="24"/>
                <w:szCs w:val="22"/>
              </w:rPr>
              <w:t>О</w:t>
            </w:r>
            <w:r w:rsidRPr="00D01B6E">
              <w:rPr>
                <w:rFonts w:ascii="Tahoma" w:eastAsia="Times New Roman" w:hAnsi="Tahoma" w:cs="Tahoma"/>
                <w:sz w:val="24"/>
                <w:szCs w:val="22"/>
              </w:rPr>
              <w:t>бщее количество подлежавших размещению дополнительных акций и ценны</w:t>
            </w:r>
            <w:r>
              <w:rPr>
                <w:rFonts w:ascii="Tahoma" w:eastAsia="Times New Roman" w:hAnsi="Tahoma" w:cs="Tahoma"/>
                <w:sz w:val="24"/>
                <w:szCs w:val="22"/>
              </w:rPr>
              <w:t>х бумаг, конвертируемых в акции:</w:t>
            </w:r>
          </w:p>
        </w:tc>
        <w:tc>
          <w:tcPr>
            <w:tcW w:w="7484" w:type="dxa"/>
          </w:tcPr>
          <w:p w:rsidR="000F7A83" w:rsidRPr="005456CB" w:rsidRDefault="000F7A83" w:rsidP="00A159CA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  <w:tr w:rsidR="000F7A83" w:rsidRPr="005456CB" w:rsidTr="00A159CA">
        <w:tc>
          <w:tcPr>
            <w:tcW w:w="7684" w:type="dxa"/>
          </w:tcPr>
          <w:p w:rsidR="000F7A83" w:rsidRPr="00D01B6E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szCs w:val="22"/>
              </w:rPr>
            </w:pPr>
            <w:r>
              <w:rPr>
                <w:rFonts w:ascii="Tahoma" w:eastAsia="Times New Roman" w:hAnsi="Tahoma" w:cs="Tahoma"/>
                <w:sz w:val="24"/>
                <w:szCs w:val="22"/>
              </w:rPr>
              <w:t>О</w:t>
            </w:r>
            <w:r w:rsidRPr="00D01B6E">
              <w:rPr>
                <w:rFonts w:ascii="Tahoma" w:eastAsia="Times New Roman" w:hAnsi="Tahoma" w:cs="Tahoma"/>
                <w:sz w:val="24"/>
                <w:szCs w:val="22"/>
              </w:rPr>
              <w:t>бщее количество размещенных дополнительных акций и ценны</w:t>
            </w:r>
            <w:r>
              <w:rPr>
                <w:rFonts w:ascii="Tahoma" w:eastAsia="Times New Roman" w:hAnsi="Tahoma" w:cs="Tahoma"/>
                <w:sz w:val="24"/>
                <w:szCs w:val="22"/>
              </w:rPr>
              <w:t>х бумаг, конвертируемых в акции:</w:t>
            </w:r>
          </w:p>
        </w:tc>
        <w:tc>
          <w:tcPr>
            <w:tcW w:w="7484" w:type="dxa"/>
          </w:tcPr>
          <w:p w:rsidR="000F7A83" w:rsidRPr="005456CB" w:rsidRDefault="000F7A83" w:rsidP="00A159CA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  <w:tr w:rsidR="000F7A83" w:rsidRPr="005456CB" w:rsidTr="00A159CA">
        <w:tc>
          <w:tcPr>
            <w:tcW w:w="7684" w:type="dxa"/>
          </w:tcPr>
          <w:p w:rsidR="000F7A83" w:rsidRPr="000B134E" w:rsidRDefault="000F7A83" w:rsidP="00A159CA">
            <w:pPr>
              <w:jc w:val="both"/>
              <w:rPr>
                <w:rFonts w:ascii="Tahoma" w:eastAsia="Times New Roman" w:hAnsi="Tahoma" w:cs="Tahoma"/>
                <w:sz w:val="24"/>
                <w:szCs w:val="22"/>
              </w:rPr>
            </w:pPr>
            <w:r>
              <w:rPr>
                <w:rFonts w:ascii="Tahoma" w:eastAsia="Times New Roman" w:hAnsi="Tahoma" w:cs="Tahoma"/>
                <w:sz w:val="24"/>
                <w:szCs w:val="22"/>
              </w:rPr>
              <w:t>К</w:t>
            </w:r>
            <w:r w:rsidRPr="00D01B6E">
              <w:rPr>
                <w:rFonts w:ascii="Tahoma" w:eastAsia="Times New Roman" w:hAnsi="Tahoma" w:cs="Tahoma"/>
                <w:sz w:val="24"/>
                <w:szCs w:val="22"/>
              </w:rPr>
              <w:t>оличество дополнительных акций и ценных бумаг, конвертируемых в акции, размещенных в результате осуществления акционерами права на их приобретение пропорционально количеству принадлежащих им акций с</w:t>
            </w:r>
            <w:r>
              <w:rPr>
                <w:rFonts w:ascii="Tahoma" w:eastAsia="Times New Roman" w:hAnsi="Tahoma" w:cs="Tahoma"/>
                <w:sz w:val="24"/>
                <w:szCs w:val="22"/>
              </w:rPr>
              <w:t>оответствующей категории (типа):</w:t>
            </w:r>
          </w:p>
        </w:tc>
        <w:tc>
          <w:tcPr>
            <w:tcW w:w="7484" w:type="dxa"/>
          </w:tcPr>
          <w:p w:rsidR="000F7A83" w:rsidRPr="005456CB" w:rsidRDefault="000F7A83" w:rsidP="00A159CA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007DD6" w:rsidRDefault="00007DD6">
      <w:bookmarkStart w:id="0" w:name="_GoBack"/>
      <w:bookmarkEnd w:id="0"/>
    </w:p>
    <w:sectPr w:rsidR="00007DD6" w:rsidSect="000F7A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83"/>
    <w:rsid w:val="00007DD6"/>
    <w:rsid w:val="000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8DD11-503F-4833-8B9C-619A40E2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A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a4"/>
    <w:uiPriority w:val="34"/>
    <w:qFormat/>
    <w:rsid w:val="000F7A83"/>
    <w:pPr>
      <w:ind w:left="720"/>
      <w:contextualSpacing/>
    </w:pPr>
  </w:style>
  <w:style w:type="table" w:styleId="a5">
    <w:name w:val="Table Grid"/>
    <w:basedOn w:val="a1"/>
    <w:uiPriority w:val="59"/>
    <w:rsid w:val="000F7A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"/>
    <w:basedOn w:val="a0"/>
    <w:link w:val="a3"/>
    <w:uiPriority w:val="34"/>
    <w:locked/>
    <w:rsid w:val="000F7A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Оксана Витальевна</dc:creator>
  <cp:keywords/>
  <dc:description/>
  <cp:lastModifiedBy>Козырева Оксана Витальевна</cp:lastModifiedBy>
  <cp:revision>1</cp:revision>
  <dcterms:created xsi:type="dcterms:W3CDTF">2021-09-27T20:31:00Z</dcterms:created>
  <dcterms:modified xsi:type="dcterms:W3CDTF">2021-09-27T20:31:00Z</dcterms:modified>
</cp:coreProperties>
</file>