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C" w:rsidRDefault="00C4672C" w:rsidP="00C4672C">
      <w:pPr>
        <w:spacing w:before="240"/>
        <w:rPr>
          <w:rFonts w:ascii="Tahoma" w:hAnsi="Tahoma" w:cs="Tahoma"/>
          <w:b/>
          <w:sz w:val="32"/>
          <w:szCs w:val="32"/>
        </w:rPr>
      </w:pPr>
      <w:r w:rsidRPr="005456CB">
        <w:rPr>
          <w:rFonts w:ascii="Tahoma" w:hAnsi="Tahoma" w:cs="Tahoma"/>
          <w:b/>
          <w:sz w:val="28"/>
          <w:szCs w:val="28"/>
        </w:rPr>
        <w:t>Форма 1</w:t>
      </w:r>
      <w:r>
        <w:rPr>
          <w:rFonts w:ascii="Tahoma" w:hAnsi="Tahoma" w:cs="Tahoma"/>
          <w:b/>
          <w:sz w:val="28"/>
          <w:szCs w:val="28"/>
        </w:rPr>
        <w:t>2</w:t>
      </w:r>
      <w:r w:rsidRPr="005456CB">
        <w:rPr>
          <w:rFonts w:ascii="Tahoma" w:hAnsi="Tahoma" w:cs="Tahoma"/>
          <w:b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>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C4672C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C4672C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4672C" w:rsidRPr="00DB448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2C" w:rsidRPr="00DB448B" w:rsidRDefault="00C4672C" w:rsidP="00C467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C4672C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C4672C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72C" w:rsidRPr="00DB448B" w:rsidRDefault="00C4672C" w:rsidP="00C467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C4672C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4672C" w:rsidRPr="005456CB" w:rsidRDefault="00C4672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C4672C" w:rsidRPr="005456CB" w:rsidRDefault="00C4672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4672C" w:rsidRPr="005456CB" w:rsidRDefault="00C4672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72C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C4672C" w:rsidRPr="005456CB" w:rsidRDefault="00C4672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C4672C" w:rsidRPr="005456CB" w:rsidRDefault="00C4672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C4672C" w:rsidRPr="005456CB" w:rsidRDefault="00C4672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C4672C" w:rsidRPr="005456CB" w:rsidRDefault="00C4672C" w:rsidP="00C4672C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5456CB">
        <w:rPr>
          <w:rFonts w:ascii="Tahoma" w:hAnsi="Tahoma" w:cs="Tahoma"/>
          <w:b/>
          <w:sz w:val="32"/>
          <w:szCs w:val="32"/>
        </w:rPr>
        <w:t>1</w:t>
      </w:r>
      <w:r>
        <w:rPr>
          <w:rFonts w:ascii="Tahoma" w:hAnsi="Tahoma" w:cs="Tahoma"/>
          <w:b/>
          <w:sz w:val="32"/>
          <w:szCs w:val="32"/>
        </w:rPr>
        <w:t>2.4.</w:t>
      </w:r>
      <w:r w:rsidRPr="005456CB">
        <w:rPr>
          <w:rFonts w:ascii="Tahoma" w:hAnsi="Tahoma" w:cs="Tahoma"/>
          <w:b/>
          <w:sz w:val="32"/>
          <w:szCs w:val="32"/>
        </w:rPr>
        <w:t xml:space="preserve"> Информация о </w:t>
      </w:r>
      <w:r w:rsidRPr="00AC7329">
        <w:rPr>
          <w:rFonts w:ascii="Tahoma" w:hAnsi="Tahoma" w:cs="Tahoma"/>
          <w:b/>
          <w:sz w:val="32"/>
          <w:szCs w:val="32"/>
        </w:rPr>
        <w:t xml:space="preserve">содержании уведомления о </w:t>
      </w:r>
      <w:r w:rsidRPr="005456CB">
        <w:rPr>
          <w:rFonts w:ascii="Tahoma" w:hAnsi="Tahoma" w:cs="Tahoma"/>
          <w:b/>
          <w:sz w:val="32"/>
          <w:szCs w:val="32"/>
        </w:rPr>
        <w:t xml:space="preserve">намерении акционера обратиться в суд с иском об оспаривании решения общего собрания акционеров, а также о </w:t>
      </w:r>
      <w:proofErr w:type="spellStart"/>
      <w:r w:rsidRPr="00AC7329">
        <w:rPr>
          <w:rFonts w:ascii="Tahoma" w:hAnsi="Tahoma" w:cs="Tahoma"/>
          <w:b/>
          <w:sz w:val="32"/>
          <w:szCs w:val="32"/>
        </w:rPr>
        <w:t>о</w:t>
      </w:r>
      <w:proofErr w:type="spellEnd"/>
      <w:r w:rsidRPr="00AC7329">
        <w:rPr>
          <w:rFonts w:ascii="Tahoma" w:hAnsi="Tahoma" w:cs="Tahoma"/>
          <w:b/>
          <w:sz w:val="32"/>
          <w:szCs w:val="32"/>
        </w:rPr>
        <w:t xml:space="preserve"> содержании уведомления о </w:t>
      </w:r>
      <w:r w:rsidRPr="005456CB">
        <w:rPr>
          <w:rFonts w:ascii="Tahoma" w:hAnsi="Tahoma" w:cs="Tahoma"/>
          <w:b/>
          <w:sz w:val="32"/>
          <w:szCs w:val="32"/>
        </w:rPr>
        <w:t xml:space="preserve">намерении акционера или члена совета директоров (наблюдательного совета) эмитента обратиться в суд с иском о возмещении причиненных эмитенту убытков, о признании сделки эмитента недействительной или о применении последствий недействительности сделки эмитента </w:t>
      </w: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7542"/>
        <w:gridCol w:w="7342"/>
      </w:tblGrid>
      <w:tr w:rsidR="00C4672C" w:rsidRPr="005456CB" w:rsidTr="00A159CA">
        <w:trPr>
          <w:trHeight w:val="304"/>
        </w:trPr>
        <w:tc>
          <w:tcPr>
            <w:tcW w:w="75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72C" w:rsidRPr="005456CB" w:rsidRDefault="00C4672C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Наименование общества:</w:t>
            </w:r>
          </w:p>
        </w:tc>
        <w:tc>
          <w:tcPr>
            <w:tcW w:w="7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72C" w:rsidRPr="005456CB" w:rsidRDefault="00C4672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4672C" w:rsidRPr="005456CB" w:rsidTr="00C4672C">
        <w:trPr>
          <w:trHeight w:val="322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672C" w:rsidRPr="005456CB" w:rsidRDefault="00C4672C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Наименование (имя) лица, которое намерено обратиться с иском: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72C" w:rsidRPr="005456CB" w:rsidRDefault="00C4672C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4672C" w:rsidRPr="005456CB" w:rsidTr="00C4672C">
        <w:trPr>
          <w:trHeight w:val="69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72C" w:rsidRPr="005456CB" w:rsidRDefault="00C4672C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Требование такого лица, краткое описание обстоятельств, на которых основаны исковые требования: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72C" w:rsidRPr="005456CB" w:rsidRDefault="00C4672C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4672C" w:rsidRPr="005456CB" w:rsidTr="00A159CA">
        <w:trPr>
          <w:trHeight w:val="45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72C" w:rsidRPr="005456CB" w:rsidRDefault="00C4672C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Наименование суда, в который такое лицо намерено обратиться с иском: 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4672C" w:rsidRPr="005456CB" w:rsidRDefault="00C4672C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4672C" w:rsidRPr="005456CB" w:rsidTr="00A159CA">
        <w:trPr>
          <w:trHeight w:val="45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72C" w:rsidRPr="005456CB" w:rsidRDefault="00C4672C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6F2993">
              <w:rPr>
                <w:rFonts w:ascii="Tahoma" w:eastAsia="Times New Roman" w:hAnsi="Tahoma" w:cs="Tahoma"/>
                <w:sz w:val="24"/>
                <w:lang w:eastAsia="ru-RU"/>
              </w:rPr>
              <w:t>Сведения, составляющие содержание всех прилагаемых к уведомлению документов, в которых указывается информация, имеющая отношение к делу: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72C" w:rsidRPr="005456CB" w:rsidRDefault="00C4672C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C467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2C"/>
    <w:rsid w:val="00007DD6"/>
    <w:rsid w:val="00C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082A"/>
  <w15:chartTrackingRefBased/>
  <w15:docId w15:val="{225403F0-E689-4BE8-B5E0-14356FA0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C4672C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C467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2021-09-27T21:53:00Z</dcterms:created>
  <dcterms:modified xsi:type="dcterms:W3CDTF">2021-09-27T21:54:00Z</dcterms:modified>
</cp:coreProperties>
</file>