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DC0" w:rsidRDefault="00516DC0" w:rsidP="00516DC0">
      <w:pPr>
        <w:pStyle w:val="5"/>
        <w:keepNext w:val="0"/>
        <w:widowControl w:val="0"/>
        <w:spacing w:after="240"/>
        <w:ind w:right="-1"/>
        <w:rPr>
          <w:b/>
          <w:sz w:val="24"/>
          <w:szCs w:val="24"/>
          <w:lang w:val="ru-RU"/>
        </w:rPr>
      </w:pPr>
      <w:bookmarkStart w:id="0" w:name="_Заявка_на_обеспечение_24"/>
      <w:bookmarkEnd w:id="0"/>
      <w:r w:rsidRPr="00E10EC0">
        <w:rPr>
          <w:b/>
          <w:sz w:val="24"/>
          <w:szCs w:val="24"/>
          <w:lang w:val="ru-RU"/>
        </w:rPr>
        <w:t xml:space="preserve">Заявка на </w:t>
      </w:r>
      <w:r>
        <w:rPr>
          <w:b/>
          <w:sz w:val="24"/>
          <w:szCs w:val="24"/>
          <w:lang w:val="ru-RU"/>
        </w:rPr>
        <w:t>проведение тестовых испытаний</w:t>
      </w:r>
      <w:r w:rsidRPr="00E10EC0">
        <w:rPr>
          <w:b/>
          <w:sz w:val="24"/>
          <w:szCs w:val="24"/>
          <w:lang w:val="ru-RU"/>
        </w:rPr>
        <w:t xml:space="preserve"> </w:t>
      </w:r>
      <w:r w:rsidR="00977FA2">
        <w:rPr>
          <w:b/>
          <w:sz w:val="24"/>
          <w:szCs w:val="24"/>
          <w:lang w:val="ru-RU"/>
        </w:rPr>
        <w:t>по операциям</w:t>
      </w:r>
      <w:r w:rsidR="00B81146">
        <w:rPr>
          <w:b/>
          <w:sz w:val="24"/>
          <w:szCs w:val="24"/>
          <w:lang w:val="ru-RU"/>
        </w:rPr>
        <w:t xml:space="preserve"> </w:t>
      </w:r>
      <w:r w:rsidR="00B81146">
        <w:rPr>
          <w:b/>
          <w:sz w:val="24"/>
          <w:szCs w:val="24"/>
        </w:rPr>
        <w:t>C</w:t>
      </w:r>
      <w:r w:rsidR="00B81146" w:rsidRPr="00B81146">
        <w:rPr>
          <w:b/>
          <w:sz w:val="24"/>
          <w:szCs w:val="24"/>
          <w:lang w:val="ru-RU"/>
        </w:rPr>
        <w:t>2</w:t>
      </w:r>
      <w:r w:rsidR="00B81146">
        <w:rPr>
          <w:b/>
          <w:sz w:val="24"/>
          <w:szCs w:val="24"/>
        </w:rPr>
        <w:t>B</w:t>
      </w:r>
      <w:r w:rsidR="00B81146" w:rsidRPr="00B81146">
        <w:rPr>
          <w:b/>
          <w:sz w:val="24"/>
          <w:szCs w:val="24"/>
          <w:lang w:val="ru-RU"/>
        </w:rPr>
        <w:t xml:space="preserve"> </w:t>
      </w:r>
      <w:r w:rsidR="002874BD">
        <w:rPr>
          <w:b/>
          <w:sz w:val="24"/>
          <w:szCs w:val="24"/>
          <w:lang w:val="ru-RU"/>
        </w:rPr>
        <w:t>в сервисе</w:t>
      </w:r>
      <w:r w:rsidRPr="00E10EC0">
        <w:rPr>
          <w:b/>
          <w:sz w:val="24"/>
          <w:szCs w:val="24"/>
          <w:lang w:val="ru-RU"/>
        </w:rPr>
        <w:t xml:space="preserve"> СБП</w:t>
      </w:r>
    </w:p>
    <w:p w:rsidR="003E7C1A" w:rsidRDefault="00B81146" w:rsidP="00CE7D4F">
      <w:pPr>
        <w:widowControl w:val="0"/>
        <w:spacing w:after="0"/>
        <w:ind w:right="-285"/>
        <w:jc w:val="both"/>
        <w:rPr>
          <w:i/>
          <w:color w:val="000000"/>
          <w:sz w:val="16"/>
          <w:szCs w:val="16"/>
        </w:rPr>
      </w:pPr>
      <w:r w:rsidRPr="00CE7D4F">
        <w:rPr>
          <w:i/>
          <w:color w:val="000000"/>
          <w:sz w:val="16"/>
          <w:szCs w:val="16"/>
        </w:rPr>
        <w:t xml:space="preserve">Для подключения к тестовому стенду необходимо заполнить </w:t>
      </w:r>
      <w:r w:rsidR="00CE7D4F" w:rsidRPr="00CE7D4F">
        <w:rPr>
          <w:i/>
          <w:color w:val="000000"/>
          <w:sz w:val="16"/>
          <w:szCs w:val="16"/>
        </w:rPr>
        <w:t xml:space="preserve">все </w:t>
      </w:r>
      <w:r w:rsidRPr="00CE7D4F">
        <w:rPr>
          <w:i/>
          <w:color w:val="000000"/>
          <w:sz w:val="16"/>
          <w:szCs w:val="16"/>
        </w:rPr>
        <w:t xml:space="preserve">поля, указанные в Заявке. Заполненная Заявка направляется на адрес </w:t>
      </w:r>
      <w:hyperlink r:id="rId7" w:history="1">
        <w:r w:rsidR="00C5337D" w:rsidRPr="008027B7">
          <w:rPr>
            <w:rStyle w:val="a5"/>
            <w:i/>
            <w:sz w:val="16"/>
            <w:szCs w:val="16"/>
          </w:rPr>
          <w:t>manager@nsd.ru</w:t>
        </w:r>
      </w:hyperlink>
      <w:r w:rsidR="003E7C1A" w:rsidRPr="00CE7D4F">
        <w:rPr>
          <w:i/>
          <w:color w:val="000000"/>
          <w:sz w:val="16"/>
          <w:szCs w:val="16"/>
        </w:rPr>
        <w:t xml:space="preserve"> не позднее чем за 10 рабочих дней до желаемой даты начала проведения тестовых испытаний. Наш специалист свяжется с Вами по указанным контактным данным в Заявке для согласования сроков проведения тестовых испытаний. </w:t>
      </w:r>
    </w:p>
    <w:p w:rsidR="00D01CB5" w:rsidRDefault="00D01CB5" w:rsidP="00CE7D4F">
      <w:pPr>
        <w:widowControl w:val="0"/>
        <w:spacing w:after="0"/>
        <w:ind w:right="-285"/>
        <w:jc w:val="both"/>
        <w:rPr>
          <w:i/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 xml:space="preserve">После проведения тестовой регистрации </w:t>
      </w:r>
      <w:r w:rsidR="00BC44D3">
        <w:rPr>
          <w:i/>
          <w:color w:val="000000"/>
          <w:sz w:val="16"/>
          <w:szCs w:val="16"/>
        </w:rPr>
        <w:t>ЮЛ</w:t>
      </w:r>
      <w:r w:rsidR="00BC44D3">
        <w:rPr>
          <w:rStyle w:val="a8"/>
          <w:i/>
          <w:color w:val="000000"/>
          <w:sz w:val="16"/>
          <w:szCs w:val="16"/>
        </w:rPr>
        <w:footnoteReference w:id="1"/>
      </w:r>
      <w:r w:rsidR="00BB23AD">
        <w:rPr>
          <w:i/>
          <w:color w:val="000000"/>
          <w:sz w:val="16"/>
          <w:szCs w:val="16"/>
        </w:rPr>
        <w:t>, ТСП</w:t>
      </w:r>
      <w:r w:rsidR="00BB23AD">
        <w:rPr>
          <w:rStyle w:val="a8"/>
          <w:i/>
          <w:color w:val="000000"/>
          <w:sz w:val="16"/>
          <w:szCs w:val="16"/>
        </w:rPr>
        <w:footnoteReference w:id="2"/>
      </w:r>
      <w:r w:rsidR="00BB23AD">
        <w:rPr>
          <w:i/>
          <w:color w:val="000000"/>
          <w:sz w:val="16"/>
          <w:szCs w:val="16"/>
        </w:rPr>
        <w:t xml:space="preserve"> и счета </w:t>
      </w:r>
      <w:r>
        <w:rPr>
          <w:i/>
          <w:color w:val="000000"/>
          <w:sz w:val="16"/>
          <w:szCs w:val="16"/>
        </w:rPr>
        <w:t xml:space="preserve">в СБП Вы получите письмо на </w:t>
      </w:r>
      <w:r>
        <w:rPr>
          <w:i/>
          <w:color w:val="000000"/>
          <w:sz w:val="16"/>
          <w:szCs w:val="16"/>
          <w:lang w:val="en-US"/>
        </w:rPr>
        <w:t>e</w:t>
      </w:r>
      <w:r w:rsidRPr="00D01CB5">
        <w:rPr>
          <w:i/>
          <w:color w:val="000000"/>
          <w:sz w:val="16"/>
          <w:szCs w:val="16"/>
        </w:rPr>
        <w:t>-</w:t>
      </w:r>
      <w:r>
        <w:rPr>
          <w:i/>
          <w:color w:val="000000"/>
          <w:sz w:val="16"/>
          <w:szCs w:val="16"/>
          <w:lang w:val="en-US"/>
        </w:rPr>
        <w:t>mail</w:t>
      </w:r>
      <w:r w:rsidR="00BB23AD">
        <w:rPr>
          <w:i/>
          <w:color w:val="000000"/>
          <w:sz w:val="16"/>
          <w:szCs w:val="16"/>
        </w:rPr>
        <w:t xml:space="preserve"> </w:t>
      </w:r>
      <w:r>
        <w:rPr>
          <w:i/>
          <w:color w:val="000000"/>
          <w:sz w:val="16"/>
          <w:szCs w:val="16"/>
        </w:rPr>
        <w:t>с указанием идентификатора</w:t>
      </w:r>
      <w:r w:rsidR="00CF3FCA">
        <w:rPr>
          <w:i/>
          <w:color w:val="000000"/>
          <w:sz w:val="16"/>
          <w:szCs w:val="16"/>
        </w:rPr>
        <w:t xml:space="preserve"> ЮЛ</w:t>
      </w:r>
      <w:r w:rsidR="008A5135">
        <w:rPr>
          <w:i/>
          <w:color w:val="000000"/>
          <w:sz w:val="16"/>
          <w:szCs w:val="16"/>
        </w:rPr>
        <w:t xml:space="preserve"> (далее ИД ЮЛ)</w:t>
      </w:r>
      <w:r w:rsidR="00CF3FCA">
        <w:rPr>
          <w:i/>
          <w:color w:val="000000"/>
          <w:sz w:val="16"/>
          <w:szCs w:val="16"/>
        </w:rPr>
        <w:t xml:space="preserve"> </w:t>
      </w:r>
      <w:r>
        <w:rPr>
          <w:i/>
          <w:color w:val="000000"/>
          <w:sz w:val="16"/>
          <w:szCs w:val="16"/>
        </w:rPr>
        <w:t>и идентификатора ТСП</w:t>
      </w:r>
      <w:r w:rsidR="008A5135">
        <w:rPr>
          <w:i/>
          <w:color w:val="000000"/>
          <w:sz w:val="16"/>
          <w:szCs w:val="16"/>
        </w:rPr>
        <w:t xml:space="preserve"> (далее ИД ТСП)</w:t>
      </w:r>
      <w:r>
        <w:rPr>
          <w:i/>
          <w:color w:val="000000"/>
          <w:sz w:val="16"/>
          <w:szCs w:val="16"/>
        </w:rPr>
        <w:t>, необходимых для осуществления информационного взаимодействия.</w:t>
      </w:r>
    </w:p>
    <w:p w:rsidR="00D01CB5" w:rsidRDefault="00BB23AD" w:rsidP="00CE7D4F">
      <w:pPr>
        <w:widowControl w:val="0"/>
        <w:spacing w:after="0"/>
        <w:ind w:right="-285"/>
        <w:jc w:val="both"/>
        <w:rPr>
          <w:i/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 xml:space="preserve">Для </w:t>
      </w:r>
      <w:r w:rsidR="00D01CB5">
        <w:rPr>
          <w:i/>
          <w:color w:val="000000"/>
          <w:sz w:val="16"/>
          <w:szCs w:val="16"/>
        </w:rPr>
        <w:t xml:space="preserve">подключения к тестовому стенду Вы получите письмо на </w:t>
      </w:r>
      <w:r w:rsidR="00D01CB5">
        <w:rPr>
          <w:i/>
          <w:color w:val="000000"/>
          <w:sz w:val="16"/>
          <w:szCs w:val="16"/>
          <w:lang w:val="en-US"/>
        </w:rPr>
        <w:t>e</w:t>
      </w:r>
      <w:r w:rsidR="00D01CB5" w:rsidRPr="00D01CB5">
        <w:rPr>
          <w:i/>
          <w:color w:val="000000"/>
          <w:sz w:val="16"/>
          <w:szCs w:val="16"/>
        </w:rPr>
        <w:t>-</w:t>
      </w:r>
      <w:r w:rsidR="00D01CB5">
        <w:rPr>
          <w:i/>
          <w:color w:val="000000"/>
          <w:sz w:val="16"/>
          <w:szCs w:val="16"/>
          <w:lang w:val="en-US"/>
        </w:rPr>
        <w:t>mail</w:t>
      </w:r>
      <w:r w:rsidR="00911EB1">
        <w:rPr>
          <w:i/>
          <w:color w:val="000000"/>
          <w:sz w:val="16"/>
          <w:szCs w:val="16"/>
        </w:rPr>
        <w:t xml:space="preserve"> </w:t>
      </w:r>
      <w:r w:rsidR="00D01CB5">
        <w:rPr>
          <w:i/>
          <w:color w:val="000000"/>
          <w:sz w:val="16"/>
          <w:szCs w:val="16"/>
        </w:rPr>
        <w:t>с указанием логина, пароля,</w:t>
      </w:r>
      <w:r w:rsidR="002918C9">
        <w:rPr>
          <w:i/>
          <w:color w:val="000000"/>
          <w:sz w:val="16"/>
          <w:szCs w:val="16"/>
        </w:rPr>
        <w:t xml:space="preserve"> необходимых для авторизации и аутентификации в </w:t>
      </w:r>
      <w:r w:rsidR="002918C9">
        <w:rPr>
          <w:i/>
          <w:color w:val="000000"/>
          <w:sz w:val="16"/>
          <w:szCs w:val="16"/>
          <w:lang w:val="en-US"/>
        </w:rPr>
        <w:t>WEB</w:t>
      </w:r>
      <w:r w:rsidR="002918C9" w:rsidRPr="00FA5BAB">
        <w:rPr>
          <w:i/>
          <w:color w:val="000000"/>
          <w:sz w:val="16"/>
          <w:szCs w:val="16"/>
        </w:rPr>
        <w:t>-</w:t>
      </w:r>
      <w:r w:rsidR="002918C9">
        <w:rPr>
          <w:i/>
          <w:color w:val="000000"/>
          <w:sz w:val="16"/>
          <w:szCs w:val="16"/>
        </w:rPr>
        <w:t>сервисе СБП,</w:t>
      </w:r>
      <w:r w:rsidR="00D01CB5">
        <w:rPr>
          <w:i/>
          <w:color w:val="000000"/>
          <w:sz w:val="16"/>
          <w:szCs w:val="16"/>
        </w:rPr>
        <w:t xml:space="preserve"> а также </w:t>
      </w:r>
      <w:r w:rsidR="00911EB1">
        <w:rPr>
          <w:i/>
          <w:color w:val="000000"/>
          <w:sz w:val="16"/>
          <w:szCs w:val="16"/>
        </w:rPr>
        <w:t>адреса подключения к тестовому стенду.</w:t>
      </w:r>
      <w:r w:rsidR="00D01CB5">
        <w:rPr>
          <w:i/>
          <w:color w:val="000000"/>
          <w:sz w:val="16"/>
          <w:szCs w:val="16"/>
        </w:rPr>
        <w:t xml:space="preserve"> </w:t>
      </w:r>
      <w:r w:rsidR="00194155">
        <w:rPr>
          <w:i/>
          <w:color w:val="000000"/>
          <w:sz w:val="16"/>
          <w:szCs w:val="16"/>
        </w:rPr>
        <w:t>Обратите внимание, что Вам необходимо будет организовать сетевой доступ к тестовому стенду на своей стороне (возможны сетевые ограничения на стороне Участника, просим Вас заблаговременно проконсультироваться с Вашей ИТ-службой).</w:t>
      </w:r>
    </w:p>
    <w:p w:rsidR="00CD2326" w:rsidRPr="00D01CB5" w:rsidRDefault="00CD2326" w:rsidP="00CE7D4F">
      <w:pPr>
        <w:widowControl w:val="0"/>
        <w:spacing w:after="0"/>
        <w:ind w:right="-285"/>
        <w:jc w:val="both"/>
        <w:rPr>
          <w:i/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>Период проведения тестовых испытаний составляет не более 10 рабочих дней.</w:t>
      </w:r>
    </w:p>
    <w:p w:rsidR="00B81146" w:rsidRDefault="003E7C1A" w:rsidP="00CE7D4F">
      <w:pPr>
        <w:widowControl w:val="0"/>
        <w:spacing w:after="0"/>
        <w:ind w:right="-285"/>
        <w:jc w:val="both"/>
        <w:rPr>
          <w:i/>
          <w:color w:val="000000"/>
          <w:sz w:val="16"/>
          <w:szCs w:val="16"/>
        </w:rPr>
      </w:pPr>
      <w:r w:rsidRPr="00CE7D4F">
        <w:rPr>
          <w:i/>
          <w:color w:val="000000"/>
          <w:sz w:val="16"/>
          <w:szCs w:val="16"/>
        </w:rPr>
        <w:t xml:space="preserve">Обращаем Ваше внимание, что поддержка проведения тестовых испытаний со стороны НРД осуществляется в рабочие дни с 09:00 до 18:00 по Московскому времени.  </w:t>
      </w:r>
    </w:p>
    <w:p w:rsidR="00B81146" w:rsidRPr="00B81146" w:rsidRDefault="00B81146" w:rsidP="00B81146">
      <w:pPr>
        <w:widowControl w:val="0"/>
        <w:spacing w:after="0"/>
        <w:ind w:right="-285"/>
        <w:rPr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815"/>
        <w:gridCol w:w="6530"/>
      </w:tblGrid>
      <w:tr w:rsidR="00516DC0" w:rsidRPr="009F2BD6" w:rsidTr="00CE7D4F">
        <w:tc>
          <w:tcPr>
            <w:tcW w:w="1506" w:type="pct"/>
            <w:vAlign w:val="center"/>
          </w:tcPr>
          <w:p w:rsidR="00516DC0" w:rsidRPr="009F2BD6" w:rsidRDefault="00516DC0" w:rsidP="00F30E7A">
            <w:pPr>
              <w:widowControl w:val="0"/>
              <w:spacing w:after="0"/>
              <w:ind w:right="-285"/>
              <w:rPr>
                <w:sz w:val="24"/>
                <w:szCs w:val="24"/>
              </w:rPr>
            </w:pPr>
            <w:r w:rsidRPr="009F2BD6">
              <w:rPr>
                <w:sz w:val="24"/>
                <w:szCs w:val="24"/>
              </w:rPr>
              <w:t>Наименование Участника</w:t>
            </w:r>
          </w:p>
        </w:tc>
        <w:tc>
          <w:tcPr>
            <w:tcW w:w="3494" w:type="pct"/>
            <w:tcBorders>
              <w:bottom w:val="single" w:sz="4" w:space="0" w:color="auto"/>
            </w:tcBorders>
            <w:vAlign w:val="center"/>
          </w:tcPr>
          <w:p w:rsidR="00516DC0" w:rsidRPr="003E7C1A" w:rsidRDefault="00516DC0" w:rsidP="00F30E7A">
            <w:pPr>
              <w:widowControl w:val="0"/>
              <w:spacing w:after="0"/>
              <w:ind w:right="-285"/>
              <w:jc w:val="center"/>
              <w:rPr>
                <w:sz w:val="24"/>
                <w:szCs w:val="24"/>
                <w:vertAlign w:val="subscript"/>
              </w:rPr>
            </w:pPr>
          </w:p>
        </w:tc>
      </w:tr>
      <w:tr w:rsidR="00632BF5" w:rsidRPr="009F2BD6" w:rsidTr="00CE7D4F">
        <w:tc>
          <w:tcPr>
            <w:tcW w:w="1506" w:type="pct"/>
            <w:vAlign w:val="center"/>
          </w:tcPr>
          <w:p w:rsidR="00632BF5" w:rsidRPr="009F2BD6" w:rsidRDefault="00632BF5" w:rsidP="00F30E7A">
            <w:pPr>
              <w:widowControl w:val="0"/>
              <w:spacing w:after="0"/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Участника</w:t>
            </w:r>
          </w:p>
        </w:tc>
        <w:tc>
          <w:tcPr>
            <w:tcW w:w="3494" w:type="pct"/>
            <w:tcBorders>
              <w:bottom w:val="single" w:sz="4" w:space="0" w:color="auto"/>
            </w:tcBorders>
            <w:vAlign w:val="center"/>
          </w:tcPr>
          <w:p w:rsidR="00632BF5" w:rsidRPr="003E7C1A" w:rsidRDefault="00632BF5" w:rsidP="00F30E7A">
            <w:pPr>
              <w:widowControl w:val="0"/>
              <w:spacing w:after="0"/>
              <w:ind w:right="-285"/>
              <w:jc w:val="center"/>
              <w:rPr>
                <w:sz w:val="24"/>
                <w:szCs w:val="24"/>
                <w:vertAlign w:val="subscript"/>
              </w:rPr>
            </w:pPr>
          </w:p>
        </w:tc>
      </w:tr>
      <w:tr w:rsidR="00CE7D4F" w:rsidRPr="009F2BD6" w:rsidTr="00CE7D4F">
        <w:tc>
          <w:tcPr>
            <w:tcW w:w="1506" w:type="pct"/>
            <w:vAlign w:val="center"/>
          </w:tcPr>
          <w:p w:rsidR="00CE7D4F" w:rsidRPr="009F2BD6" w:rsidRDefault="00CE7D4F" w:rsidP="00D01CB5">
            <w:pPr>
              <w:widowControl w:val="0"/>
              <w:spacing w:after="0"/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ТСП</w:t>
            </w:r>
          </w:p>
        </w:tc>
        <w:tc>
          <w:tcPr>
            <w:tcW w:w="3494" w:type="pct"/>
            <w:tcBorders>
              <w:bottom w:val="single" w:sz="4" w:space="0" w:color="auto"/>
            </w:tcBorders>
            <w:vAlign w:val="center"/>
          </w:tcPr>
          <w:p w:rsidR="00CE7D4F" w:rsidRPr="00CE7D4F" w:rsidRDefault="00632BF5" w:rsidP="00F30E7A">
            <w:pPr>
              <w:widowControl w:val="0"/>
              <w:spacing w:after="0"/>
              <w:ind w:right="-285"/>
              <w:jc w:val="center"/>
              <w:rPr>
                <w:sz w:val="16"/>
                <w:szCs w:val="16"/>
                <w:vertAlign w:val="subscript"/>
              </w:rPr>
            </w:pPr>
            <w:r w:rsidRPr="00632BF5">
              <w:rPr>
                <w:i/>
                <w:color w:val="000000"/>
                <w:sz w:val="16"/>
                <w:szCs w:val="16"/>
              </w:rPr>
              <w:t>не более 35 символов</w:t>
            </w:r>
          </w:p>
        </w:tc>
      </w:tr>
      <w:tr w:rsidR="00516DC0" w:rsidRPr="009F2BD6" w:rsidTr="00CE7D4F">
        <w:tc>
          <w:tcPr>
            <w:tcW w:w="1506" w:type="pct"/>
            <w:vAlign w:val="center"/>
          </w:tcPr>
          <w:p w:rsidR="00516DC0" w:rsidRPr="009F2BD6" w:rsidRDefault="00632BF5" w:rsidP="00F30E7A">
            <w:pPr>
              <w:widowControl w:val="0"/>
              <w:spacing w:after="0"/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счета</w:t>
            </w:r>
          </w:p>
        </w:tc>
        <w:tc>
          <w:tcPr>
            <w:tcW w:w="3494" w:type="pct"/>
            <w:tcBorders>
              <w:bottom w:val="single" w:sz="4" w:space="0" w:color="auto"/>
            </w:tcBorders>
            <w:vAlign w:val="center"/>
          </w:tcPr>
          <w:p w:rsidR="00516DC0" w:rsidRPr="003E7C1A" w:rsidRDefault="00516DC0" w:rsidP="00F30E7A">
            <w:pPr>
              <w:widowControl w:val="0"/>
              <w:spacing w:after="0"/>
              <w:ind w:right="-285"/>
              <w:jc w:val="center"/>
              <w:rPr>
                <w:sz w:val="24"/>
                <w:szCs w:val="24"/>
                <w:vertAlign w:val="subscript"/>
              </w:rPr>
            </w:pPr>
          </w:p>
        </w:tc>
      </w:tr>
    </w:tbl>
    <w:p w:rsidR="00516DC0" w:rsidRDefault="00516DC0" w:rsidP="00516DC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81"/>
        <w:gridCol w:w="2835"/>
        <w:gridCol w:w="2829"/>
      </w:tblGrid>
      <w:tr w:rsidR="005F6E15" w:rsidTr="00E76074">
        <w:tc>
          <w:tcPr>
            <w:tcW w:w="3681" w:type="dxa"/>
          </w:tcPr>
          <w:p w:rsidR="005F6E15" w:rsidRDefault="005F6E15" w:rsidP="005F6E15">
            <w:pPr>
              <w:widowControl w:val="0"/>
              <w:spacing w:after="0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5F6E15">
              <w:rPr>
                <w:sz w:val="24"/>
                <w:szCs w:val="24"/>
              </w:rPr>
              <w:t>Желаемый период тестирования</w:t>
            </w:r>
          </w:p>
        </w:tc>
        <w:sdt>
          <w:sdtPr>
            <w:rPr>
              <w:i/>
              <w:color w:val="000000"/>
              <w:sz w:val="16"/>
              <w:szCs w:val="16"/>
            </w:rPr>
            <w:id w:val="23923342"/>
            <w:lock w:val="sdtLocked"/>
            <w:placeholder>
              <w:docPart w:val="DefaultPlaceholder_-1854013438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835" w:type="dxa"/>
                <w:shd w:val="clear" w:color="auto" w:fill="auto"/>
              </w:tcPr>
              <w:p w:rsidR="005F6E15" w:rsidRDefault="00EA16C7" w:rsidP="00EA16C7">
                <w:pPr>
                  <w:widowControl w:val="0"/>
                  <w:spacing w:after="0"/>
                  <w:ind w:right="-285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i/>
                    <w:color w:val="000000"/>
                    <w:sz w:val="16"/>
                    <w:szCs w:val="16"/>
                  </w:rPr>
                  <w:t>Выберете дату начала</w:t>
                </w:r>
              </w:p>
            </w:tc>
          </w:sdtContent>
        </w:sdt>
        <w:sdt>
          <w:sdtPr>
            <w:rPr>
              <w:i/>
              <w:color w:val="000000"/>
              <w:sz w:val="16"/>
              <w:szCs w:val="16"/>
            </w:rPr>
            <w:id w:val="-2074722888"/>
            <w:placeholder>
              <w:docPart w:val="DefaultPlaceholder_-1854013438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829" w:type="dxa"/>
              </w:tcPr>
              <w:p w:rsidR="005F6E15" w:rsidRDefault="005F6E15" w:rsidP="005F6E15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5F6E15">
                  <w:rPr>
                    <w:i/>
                    <w:color w:val="000000"/>
                    <w:sz w:val="16"/>
                    <w:szCs w:val="16"/>
                  </w:rPr>
                  <w:t>Выберете дату окончания</w:t>
                </w:r>
              </w:p>
            </w:tc>
          </w:sdtContent>
        </w:sdt>
      </w:tr>
    </w:tbl>
    <w:p w:rsidR="005F6E15" w:rsidRDefault="005F6E15" w:rsidP="00516DC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362"/>
        <w:gridCol w:w="1177"/>
        <w:gridCol w:w="64"/>
        <w:gridCol w:w="5742"/>
      </w:tblGrid>
      <w:tr w:rsidR="00516DC0" w:rsidRPr="009F2BD6" w:rsidTr="00277A7B">
        <w:trPr>
          <w:trHeight w:val="225"/>
        </w:trPr>
        <w:tc>
          <w:tcPr>
            <w:tcW w:w="5000" w:type="pct"/>
            <w:gridSpan w:val="4"/>
          </w:tcPr>
          <w:p w:rsidR="00277A7B" w:rsidRDefault="00516DC0" w:rsidP="00277A7B">
            <w:pPr>
              <w:widowControl w:val="0"/>
              <w:spacing w:after="0"/>
              <w:ind w:right="-851"/>
              <w:jc w:val="both"/>
              <w:rPr>
                <w:b/>
                <w:sz w:val="24"/>
                <w:szCs w:val="24"/>
              </w:rPr>
            </w:pPr>
            <w:r w:rsidRPr="00277A7B">
              <w:rPr>
                <w:b/>
                <w:sz w:val="24"/>
                <w:szCs w:val="24"/>
              </w:rPr>
              <w:t>Сведе</w:t>
            </w:r>
            <w:r w:rsidR="00D01CB5" w:rsidRPr="00277A7B">
              <w:rPr>
                <w:b/>
                <w:sz w:val="24"/>
                <w:szCs w:val="24"/>
              </w:rPr>
              <w:t xml:space="preserve">ния для предоставления </w:t>
            </w:r>
            <w:r w:rsidR="008A5135" w:rsidRPr="00277A7B">
              <w:rPr>
                <w:b/>
                <w:sz w:val="24"/>
                <w:szCs w:val="24"/>
              </w:rPr>
              <w:t>ИД ЮЛ</w:t>
            </w:r>
            <w:r w:rsidR="00BC44D3" w:rsidRPr="00277A7B">
              <w:rPr>
                <w:b/>
                <w:sz w:val="24"/>
                <w:szCs w:val="24"/>
              </w:rPr>
              <w:t>, ИД ТСП,</w:t>
            </w:r>
            <w:r w:rsidR="0040368B">
              <w:rPr>
                <w:b/>
                <w:sz w:val="24"/>
                <w:szCs w:val="24"/>
              </w:rPr>
              <w:t xml:space="preserve"> а также</w:t>
            </w:r>
            <w:r w:rsidR="00BC44D3" w:rsidRPr="00277A7B">
              <w:rPr>
                <w:b/>
                <w:sz w:val="24"/>
                <w:szCs w:val="24"/>
              </w:rPr>
              <w:t xml:space="preserve"> </w:t>
            </w:r>
            <w:r w:rsidR="00D01CB5" w:rsidRPr="00277A7B">
              <w:rPr>
                <w:b/>
                <w:sz w:val="24"/>
                <w:szCs w:val="24"/>
              </w:rPr>
              <w:t xml:space="preserve">логина, </w:t>
            </w:r>
            <w:r w:rsidRPr="00277A7B">
              <w:rPr>
                <w:b/>
                <w:sz w:val="24"/>
                <w:szCs w:val="24"/>
              </w:rPr>
              <w:t>пароля</w:t>
            </w:r>
            <w:r w:rsidR="0040368B">
              <w:rPr>
                <w:b/>
                <w:sz w:val="24"/>
                <w:szCs w:val="24"/>
              </w:rPr>
              <w:t xml:space="preserve"> и</w:t>
            </w:r>
            <w:r w:rsidR="00BC44D3" w:rsidRPr="00277A7B">
              <w:rPr>
                <w:b/>
                <w:sz w:val="24"/>
                <w:szCs w:val="24"/>
              </w:rPr>
              <w:t xml:space="preserve"> адреса </w:t>
            </w:r>
          </w:p>
          <w:p w:rsidR="00516DC0" w:rsidRPr="00BE4450" w:rsidRDefault="00277A7B" w:rsidP="00277A7B">
            <w:pPr>
              <w:widowControl w:val="0"/>
              <w:spacing w:after="0"/>
              <w:ind w:right="-851"/>
              <w:jc w:val="both"/>
              <w:rPr>
                <w:b/>
                <w:sz w:val="24"/>
                <w:szCs w:val="24"/>
                <w:lang w:val="en-US"/>
              </w:rPr>
            </w:pPr>
            <w:r w:rsidRPr="00277A7B">
              <w:rPr>
                <w:b/>
                <w:sz w:val="24"/>
                <w:szCs w:val="24"/>
              </w:rPr>
              <w:t>подключения к тестовому стенду</w:t>
            </w:r>
          </w:p>
        </w:tc>
      </w:tr>
      <w:tr w:rsidR="00516DC0" w:rsidRPr="009F2BD6" w:rsidTr="00375335">
        <w:trPr>
          <w:trHeight w:val="224"/>
        </w:trPr>
        <w:tc>
          <w:tcPr>
            <w:tcW w:w="1264" w:type="pct"/>
            <w:vAlign w:val="center"/>
          </w:tcPr>
          <w:p w:rsidR="00516DC0" w:rsidRPr="009F2BD6" w:rsidRDefault="00516DC0" w:rsidP="00F30E7A">
            <w:pPr>
              <w:widowControl w:val="0"/>
              <w:spacing w:after="0"/>
              <w:ind w:right="34"/>
              <w:rPr>
                <w:sz w:val="24"/>
                <w:szCs w:val="24"/>
              </w:rPr>
            </w:pPr>
            <w:r w:rsidRPr="009F2BD6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3736" w:type="pct"/>
            <w:gridSpan w:val="3"/>
          </w:tcPr>
          <w:p w:rsidR="00516DC0" w:rsidRPr="009F2BD6" w:rsidRDefault="00516DC0" w:rsidP="00BC44D3">
            <w:pPr>
              <w:widowControl w:val="0"/>
              <w:spacing w:after="0"/>
              <w:jc w:val="both"/>
              <w:rPr>
                <w:sz w:val="24"/>
                <w:szCs w:val="24"/>
              </w:rPr>
            </w:pPr>
            <w:r w:rsidRPr="009F2BD6">
              <w:rPr>
                <w:i/>
                <w:color w:val="000000"/>
              </w:rPr>
              <w:t>На данный адрес будут направлены сведения о</w:t>
            </w:r>
            <w:r w:rsidR="00F23E66">
              <w:rPr>
                <w:i/>
                <w:color w:val="000000"/>
              </w:rPr>
              <w:t>б ИД ЮЛ и</w:t>
            </w:r>
            <w:r w:rsidR="008255B3">
              <w:rPr>
                <w:i/>
                <w:color w:val="000000"/>
              </w:rPr>
              <w:t xml:space="preserve"> ИД ТСП,</w:t>
            </w:r>
            <w:r w:rsidR="00F23E66">
              <w:rPr>
                <w:i/>
                <w:color w:val="000000"/>
              </w:rPr>
              <w:t xml:space="preserve"> а также логине, </w:t>
            </w:r>
            <w:r w:rsidRPr="009F2BD6">
              <w:rPr>
                <w:i/>
                <w:color w:val="000000"/>
              </w:rPr>
              <w:t>пароле</w:t>
            </w:r>
            <w:r w:rsidR="00F23E66">
              <w:rPr>
                <w:i/>
                <w:color w:val="000000"/>
              </w:rPr>
              <w:t xml:space="preserve"> и</w:t>
            </w:r>
            <w:r w:rsidR="008255B3">
              <w:rPr>
                <w:i/>
                <w:color w:val="000000"/>
              </w:rPr>
              <w:t xml:space="preserve"> адресе подключения к тестовому стенду</w:t>
            </w:r>
            <w:r w:rsidRPr="009F2BD6">
              <w:rPr>
                <w:i/>
                <w:color w:val="000000"/>
              </w:rPr>
              <w:t>.</w:t>
            </w:r>
          </w:p>
        </w:tc>
      </w:tr>
      <w:tr w:rsidR="00516DC0" w:rsidRPr="009F2BD6" w:rsidTr="00277A7B">
        <w:trPr>
          <w:trHeight w:val="224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516DC0" w:rsidRPr="009F2BD6" w:rsidRDefault="00516DC0" w:rsidP="00F30E7A">
            <w:pPr>
              <w:widowControl w:val="0"/>
              <w:spacing w:after="0"/>
              <w:ind w:right="34"/>
              <w:jc w:val="both"/>
              <w:rPr>
                <w:i/>
                <w:color w:val="000000"/>
              </w:rPr>
            </w:pPr>
          </w:p>
        </w:tc>
      </w:tr>
      <w:tr w:rsidR="00375335" w:rsidRPr="009F2BD6" w:rsidTr="00375335">
        <w:trPr>
          <w:trHeight w:val="224"/>
        </w:trPr>
        <w:tc>
          <w:tcPr>
            <w:tcW w:w="5000" w:type="pct"/>
            <w:gridSpan w:val="4"/>
            <w:shd w:val="clear" w:color="auto" w:fill="auto"/>
          </w:tcPr>
          <w:p w:rsidR="00375335" w:rsidRPr="009F2BD6" w:rsidRDefault="00375335" w:rsidP="00375335">
            <w:pPr>
              <w:widowControl w:val="0"/>
              <w:spacing w:after="0"/>
              <w:ind w:right="32"/>
              <w:jc w:val="both"/>
              <w:rPr>
                <w:i/>
                <w:color w:val="000000"/>
              </w:rPr>
            </w:pPr>
            <w:r w:rsidRPr="002C0DDC">
              <w:rPr>
                <w:b/>
                <w:sz w:val="24"/>
                <w:szCs w:val="24"/>
              </w:rPr>
              <w:t>Сведения о сетевом адресе информационной системы Участника</w:t>
            </w:r>
          </w:p>
        </w:tc>
      </w:tr>
      <w:tr w:rsidR="00375335" w:rsidRPr="009F2BD6" w:rsidTr="00375335">
        <w:trPr>
          <w:trHeight w:val="224"/>
        </w:trPr>
        <w:tc>
          <w:tcPr>
            <w:tcW w:w="1894" w:type="pct"/>
            <w:gridSpan w:val="2"/>
            <w:shd w:val="clear" w:color="auto" w:fill="auto"/>
          </w:tcPr>
          <w:p w:rsidR="00375335" w:rsidRPr="002C0DDC" w:rsidRDefault="00375335" w:rsidP="00375335">
            <w:pPr>
              <w:widowControl w:val="0"/>
              <w:spacing w:after="0"/>
              <w:ind w:right="34"/>
              <w:jc w:val="both"/>
              <w:rPr>
                <w:b/>
                <w:sz w:val="24"/>
                <w:szCs w:val="24"/>
              </w:rPr>
            </w:pPr>
            <w:r w:rsidRPr="00375335">
              <w:rPr>
                <w:sz w:val="24"/>
                <w:szCs w:val="24"/>
              </w:rPr>
              <w:t>IP адрес / адрес подсети</w:t>
            </w:r>
            <w:bookmarkStart w:id="1" w:name="_GoBack"/>
            <w:bookmarkEnd w:id="1"/>
          </w:p>
        </w:tc>
        <w:tc>
          <w:tcPr>
            <w:tcW w:w="3106" w:type="pct"/>
            <w:gridSpan w:val="2"/>
            <w:shd w:val="clear" w:color="auto" w:fill="auto"/>
          </w:tcPr>
          <w:p w:rsidR="00375335" w:rsidRPr="00375335" w:rsidRDefault="00375335" w:rsidP="00375335">
            <w:pPr>
              <w:widowControl w:val="0"/>
              <w:spacing w:after="0"/>
              <w:ind w:right="32"/>
              <w:jc w:val="both"/>
              <w:rPr>
                <w:i/>
                <w:color w:val="000000"/>
              </w:rPr>
            </w:pPr>
            <w:r w:rsidRPr="00375335">
              <w:rPr>
                <w:i/>
                <w:color w:val="000000"/>
              </w:rPr>
              <w:t>Указывается IP адрес или адрес подсети информационной системы, например, 192.168.5.0/24</w:t>
            </w:r>
          </w:p>
        </w:tc>
      </w:tr>
      <w:tr w:rsidR="00375335" w:rsidRPr="009F2BD6" w:rsidTr="00375335">
        <w:trPr>
          <w:trHeight w:val="224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375335" w:rsidRPr="00375335" w:rsidRDefault="00375335" w:rsidP="00375335">
            <w:pPr>
              <w:widowControl w:val="0"/>
              <w:spacing w:after="0"/>
              <w:ind w:right="32"/>
              <w:jc w:val="both"/>
              <w:rPr>
                <w:i/>
                <w:color w:val="000000"/>
              </w:rPr>
            </w:pPr>
          </w:p>
        </w:tc>
      </w:tr>
      <w:tr w:rsidR="00516DC0" w:rsidRPr="009F2BD6" w:rsidTr="00277A7B">
        <w:trPr>
          <w:trHeight w:val="224"/>
        </w:trPr>
        <w:tc>
          <w:tcPr>
            <w:tcW w:w="5000" w:type="pct"/>
            <w:gridSpan w:val="4"/>
            <w:shd w:val="clear" w:color="auto" w:fill="FFFFFF" w:themeFill="background1"/>
          </w:tcPr>
          <w:p w:rsidR="00516DC0" w:rsidRPr="00D02C16" w:rsidRDefault="00516DC0" w:rsidP="00F30E7A">
            <w:pPr>
              <w:widowControl w:val="0"/>
              <w:spacing w:after="0"/>
              <w:ind w:right="32"/>
              <w:jc w:val="both"/>
              <w:rPr>
                <w:i/>
                <w:color w:val="000000"/>
              </w:rPr>
            </w:pPr>
            <w:r w:rsidRPr="00D02C16">
              <w:rPr>
                <w:b/>
                <w:sz w:val="24"/>
                <w:szCs w:val="24"/>
              </w:rPr>
              <w:t>Сведения об WEB</w:t>
            </w:r>
            <w:r>
              <w:rPr>
                <w:b/>
                <w:sz w:val="24"/>
                <w:szCs w:val="24"/>
              </w:rPr>
              <w:t>-сервисе Участника</w:t>
            </w:r>
          </w:p>
        </w:tc>
      </w:tr>
      <w:tr w:rsidR="00516DC0" w:rsidRPr="009F2BD6" w:rsidTr="00277A7B">
        <w:trPr>
          <w:trHeight w:val="224"/>
        </w:trPr>
        <w:tc>
          <w:tcPr>
            <w:tcW w:w="1928" w:type="pct"/>
            <w:gridSpan w:val="3"/>
            <w:shd w:val="clear" w:color="auto" w:fill="FFFFFF" w:themeFill="background1"/>
          </w:tcPr>
          <w:p w:rsidR="00375335" w:rsidRPr="00375335" w:rsidRDefault="00375335" w:rsidP="00375335">
            <w:pPr>
              <w:widowControl w:val="0"/>
              <w:spacing w:after="0"/>
              <w:ind w:right="34"/>
              <w:jc w:val="both"/>
              <w:rPr>
                <w:sz w:val="24"/>
                <w:szCs w:val="24"/>
              </w:rPr>
            </w:pPr>
            <w:r w:rsidRPr="00375335">
              <w:rPr>
                <w:sz w:val="24"/>
                <w:szCs w:val="24"/>
              </w:rPr>
              <w:t>URL-адрес WEB-сервиса</w:t>
            </w:r>
          </w:p>
          <w:p w:rsidR="00516DC0" w:rsidRPr="00D02C16" w:rsidRDefault="00375335" w:rsidP="00375335">
            <w:pPr>
              <w:widowControl w:val="0"/>
              <w:spacing w:after="0"/>
              <w:ind w:right="34"/>
              <w:jc w:val="both"/>
              <w:rPr>
                <w:sz w:val="24"/>
                <w:szCs w:val="24"/>
              </w:rPr>
            </w:pPr>
            <w:r w:rsidRPr="00375335">
              <w:rPr>
                <w:sz w:val="24"/>
                <w:szCs w:val="24"/>
              </w:rPr>
              <w:t>в сети «Интернет»</w:t>
            </w:r>
          </w:p>
        </w:tc>
        <w:tc>
          <w:tcPr>
            <w:tcW w:w="3072" w:type="pct"/>
          </w:tcPr>
          <w:p w:rsidR="00516DC0" w:rsidRPr="009F2BD6" w:rsidRDefault="00375335" w:rsidP="003B7E6D">
            <w:pPr>
              <w:widowControl w:val="0"/>
              <w:spacing w:after="0"/>
              <w:ind w:right="32"/>
              <w:jc w:val="both"/>
              <w:rPr>
                <w:i/>
                <w:color w:val="000000"/>
              </w:rPr>
            </w:pPr>
            <w:r w:rsidRPr="00375335">
              <w:rPr>
                <w:i/>
                <w:color w:val="000000"/>
              </w:rPr>
              <w:t xml:space="preserve">Указывается URL-адрес WEB сервиса, для получения </w:t>
            </w:r>
            <w:proofErr w:type="spellStart"/>
            <w:r w:rsidRPr="00375335">
              <w:rPr>
                <w:i/>
                <w:color w:val="000000"/>
              </w:rPr>
              <w:t>callback</w:t>
            </w:r>
            <w:proofErr w:type="spellEnd"/>
            <w:r w:rsidRPr="00375335">
              <w:rPr>
                <w:i/>
                <w:color w:val="000000"/>
              </w:rPr>
              <w:t xml:space="preserve"> уведомлений об исполнении платежа. Например, https://nsd.ru/response</w:t>
            </w:r>
          </w:p>
        </w:tc>
      </w:tr>
    </w:tbl>
    <w:p w:rsidR="00822856" w:rsidRDefault="00822856" w:rsidP="00516DC0">
      <w:pPr>
        <w:widowControl w:val="0"/>
        <w:spacing w:before="240" w:after="0"/>
        <w:ind w:right="-851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9345"/>
      </w:tblGrid>
      <w:tr w:rsidR="00822856" w:rsidRPr="009F2BD6" w:rsidTr="00F30E7A">
        <w:trPr>
          <w:trHeight w:val="225"/>
        </w:trPr>
        <w:tc>
          <w:tcPr>
            <w:tcW w:w="5000" w:type="pct"/>
          </w:tcPr>
          <w:p w:rsidR="00822856" w:rsidRPr="00277A7B" w:rsidRDefault="00822856" w:rsidP="00F30E7A">
            <w:pPr>
              <w:widowControl w:val="0"/>
              <w:spacing w:after="0"/>
              <w:ind w:right="-85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Список </w:t>
            </w:r>
            <w:r w:rsidR="00B56A2B">
              <w:rPr>
                <w:b/>
                <w:sz w:val="24"/>
                <w:szCs w:val="24"/>
              </w:rPr>
              <w:t>обязательных тестовых сценариев</w:t>
            </w:r>
          </w:p>
        </w:tc>
      </w:tr>
      <w:tr w:rsidR="00822856" w:rsidRPr="009F2BD6" w:rsidTr="00822856">
        <w:trPr>
          <w:trHeight w:val="224"/>
        </w:trPr>
        <w:tc>
          <w:tcPr>
            <w:tcW w:w="5000" w:type="pct"/>
            <w:vAlign w:val="center"/>
          </w:tcPr>
          <w:p w:rsidR="00822856" w:rsidRDefault="008C235F" w:rsidP="00F30E7A">
            <w:pPr>
              <w:widowControl w:val="0"/>
              <w:spacing w:after="0"/>
              <w:jc w:val="both"/>
              <w:rPr>
                <w:sz w:val="24"/>
                <w:szCs w:val="24"/>
              </w:rPr>
            </w:pPr>
            <w:sdt>
              <w:sdtPr>
                <w:rPr>
                  <w:sz w:val="16"/>
                  <w:szCs w:val="16"/>
                </w:rPr>
                <w:id w:val="-1506661719"/>
                <w:lock w:val="conten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A2B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822856">
              <w:rPr>
                <w:sz w:val="24"/>
                <w:szCs w:val="24"/>
              </w:rPr>
              <w:t>Аутентификация и авторизация</w:t>
            </w:r>
            <w:r w:rsidR="00822856" w:rsidRPr="00822856">
              <w:rPr>
                <w:sz w:val="24"/>
                <w:szCs w:val="24"/>
              </w:rPr>
              <w:t xml:space="preserve">; </w:t>
            </w:r>
          </w:p>
          <w:p w:rsidR="00B56A2B" w:rsidRDefault="008C235F" w:rsidP="00F30E7A">
            <w:pPr>
              <w:widowControl w:val="0"/>
              <w:spacing w:after="0"/>
              <w:jc w:val="both"/>
              <w:rPr>
                <w:sz w:val="24"/>
                <w:szCs w:val="24"/>
              </w:rPr>
            </w:pPr>
            <w:sdt>
              <w:sdtPr>
                <w:rPr>
                  <w:sz w:val="16"/>
                  <w:szCs w:val="16"/>
                </w:rPr>
                <w:id w:val="-159936347"/>
                <w:lock w:val="conten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A2B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B56A2B">
              <w:rPr>
                <w:sz w:val="24"/>
                <w:szCs w:val="24"/>
              </w:rPr>
              <w:t xml:space="preserve">Запрос на регистрацию </w:t>
            </w:r>
            <w:r w:rsidR="00B56A2B">
              <w:rPr>
                <w:sz w:val="24"/>
                <w:szCs w:val="24"/>
                <w:lang w:val="en-US"/>
              </w:rPr>
              <w:t>QR</w:t>
            </w:r>
            <w:r w:rsidR="00B56A2B">
              <w:rPr>
                <w:sz w:val="24"/>
                <w:szCs w:val="24"/>
              </w:rPr>
              <w:t>-кода</w:t>
            </w:r>
            <w:r w:rsidR="00676BD4">
              <w:rPr>
                <w:rStyle w:val="a8"/>
                <w:sz w:val="24"/>
                <w:szCs w:val="24"/>
              </w:rPr>
              <w:footnoteReference w:id="3"/>
            </w:r>
            <w:r w:rsidR="00B56A2B" w:rsidRPr="00B56A2B">
              <w:rPr>
                <w:sz w:val="24"/>
                <w:szCs w:val="24"/>
              </w:rPr>
              <w:t xml:space="preserve"> ;</w:t>
            </w:r>
            <w:r w:rsidR="00B56A2B" w:rsidRPr="00B56A2B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-926268875"/>
                <w:lock w:val="conten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A2B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B56A2B">
              <w:rPr>
                <w:sz w:val="24"/>
                <w:szCs w:val="24"/>
              </w:rPr>
              <w:t xml:space="preserve"> Ответ на запрос о регистрации </w:t>
            </w:r>
            <w:r w:rsidR="00B56A2B">
              <w:rPr>
                <w:sz w:val="24"/>
                <w:szCs w:val="24"/>
                <w:lang w:val="en-US"/>
              </w:rPr>
              <w:t>QR</w:t>
            </w:r>
            <w:r w:rsidR="00B56A2B" w:rsidRPr="00B56A2B">
              <w:rPr>
                <w:sz w:val="24"/>
                <w:szCs w:val="24"/>
              </w:rPr>
              <w:t>-</w:t>
            </w:r>
            <w:r w:rsidR="00B56A2B">
              <w:rPr>
                <w:sz w:val="24"/>
                <w:szCs w:val="24"/>
              </w:rPr>
              <w:t>кода</w:t>
            </w:r>
            <w:r w:rsidR="00B56A2B" w:rsidRPr="00B56A2B">
              <w:rPr>
                <w:sz w:val="24"/>
                <w:szCs w:val="24"/>
              </w:rPr>
              <w:t xml:space="preserve">; </w:t>
            </w:r>
          </w:p>
          <w:p w:rsidR="00822856" w:rsidRPr="009F2BD6" w:rsidRDefault="008C235F" w:rsidP="00F30E7A">
            <w:pPr>
              <w:widowControl w:val="0"/>
              <w:spacing w:after="0"/>
              <w:jc w:val="both"/>
              <w:rPr>
                <w:sz w:val="24"/>
                <w:szCs w:val="24"/>
              </w:rPr>
            </w:pPr>
            <w:sdt>
              <w:sdtPr>
                <w:rPr>
                  <w:sz w:val="16"/>
                  <w:szCs w:val="16"/>
                </w:rPr>
                <w:id w:val="1590269137"/>
                <w:lock w:val="conten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A2B" w:rsidRPr="00B56A2B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B56A2B" w:rsidRPr="00B56A2B">
              <w:rPr>
                <w:sz w:val="24"/>
                <w:szCs w:val="24"/>
              </w:rPr>
              <w:t xml:space="preserve"> </w:t>
            </w:r>
            <w:r w:rsidR="00B56A2B">
              <w:rPr>
                <w:sz w:val="24"/>
                <w:szCs w:val="24"/>
              </w:rPr>
              <w:t xml:space="preserve">Уведомление об оплате </w:t>
            </w:r>
            <w:r w:rsidR="00CD2326">
              <w:rPr>
                <w:sz w:val="24"/>
                <w:szCs w:val="24"/>
              </w:rPr>
              <w:t xml:space="preserve">по </w:t>
            </w:r>
            <w:r w:rsidR="00B56A2B">
              <w:rPr>
                <w:sz w:val="24"/>
                <w:szCs w:val="24"/>
                <w:lang w:val="en-US"/>
              </w:rPr>
              <w:t>QR</w:t>
            </w:r>
            <w:r w:rsidR="00B56A2B" w:rsidRPr="00B56A2B">
              <w:rPr>
                <w:sz w:val="24"/>
                <w:szCs w:val="24"/>
              </w:rPr>
              <w:t>-</w:t>
            </w:r>
            <w:r w:rsidR="00CD2326">
              <w:rPr>
                <w:sz w:val="24"/>
                <w:szCs w:val="24"/>
              </w:rPr>
              <w:t>коду</w:t>
            </w:r>
            <w:r w:rsidR="00B56A2B">
              <w:rPr>
                <w:sz w:val="24"/>
                <w:szCs w:val="24"/>
              </w:rPr>
              <w:t xml:space="preserve">, либо </w:t>
            </w:r>
            <w:r w:rsidR="00B56A2B" w:rsidRPr="00B56A2B">
              <w:rPr>
                <w:sz w:val="24"/>
                <w:szCs w:val="24"/>
              </w:rPr>
              <w:t>З</w:t>
            </w:r>
            <w:r w:rsidR="00B56A2B">
              <w:rPr>
                <w:sz w:val="24"/>
                <w:szCs w:val="24"/>
              </w:rPr>
              <w:t>апрос статуса оплаты по QR-коду и</w:t>
            </w:r>
            <w:r w:rsidR="00B56A2B" w:rsidRPr="00B56A2B">
              <w:rPr>
                <w:sz w:val="24"/>
                <w:szCs w:val="24"/>
              </w:rPr>
              <w:t xml:space="preserve"> ответ на запрос по статусу оплаты по QR-коду</w:t>
            </w:r>
            <w:r w:rsidR="00CD2326" w:rsidRPr="00CD2326">
              <w:rPr>
                <w:sz w:val="24"/>
                <w:szCs w:val="24"/>
              </w:rPr>
              <w:t>;</w:t>
            </w:r>
            <w:r w:rsidR="00B56A2B">
              <w:rPr>
                <w:sz w:val="24"/>
                <w:szCs w:val="24"/>
              </w:rPr>
              <w:t xml:space="preserve"> </w:t>
            </w:r>
          </w:p>
        </w:tc>
      </w:tr>
      <w:tr w:rsidR="00822856" w:rsidRPr="009F2BD6" w:rsidTr="00F30E7A">
        <w:trPr>
          <w:trHeight w:val="224"/>
        </w:trPr>
        <w:tc>
          <w:tcPr>
            <w:tcW w:w="5000" w:type="pct"/>
            <w:shd w:val="clear" w:color="auto" w:fill="D9D9D9" w:themeFill="background1" w:themeFillShade="D9"/>
          </w:tcPr>
          <w:p w:rsidR="00822856" w:rsidRPr="009F2BD6" w:rsidRDefault="00822856" w:rsidP="00F30E7A">
            <w:pPr>
              <w:widowControl w:val="0"/>
              <w:spacing w:after="0"/>
              <w:ind w:right="34"/>
              <w:jc w:val="both"/>
              <w:rPr>
                <w:i/>
                <w:color w:val="000000"/>
              </w:rPr>
            </w:pPr>
          </w:p>
        </w:tc>
      </w:tr>
      <w:tr w:rsidR="00822856" w:rsidRPr="009F2BD6" w:rsidTr="00F30E7A">
        <w:trPr>
          <w:trHeight w:val="224"/>
        </w:trPr>
        <w:tc>
          <w:tcPr>
            <w:tcW w:w="5000" w:type="pct"/>
            <w:shd w:val="clear" w:color="auto" w:fill="FFFFFF" w:themeFill="background1"/>
          </w:tcPr>
          <w:p w:rsidR="00822856" w:rsidRPr="00D02C16" w:rsidRDefault="00B56A2B" w:rsidP="00F30E7A">
            <w:pPr>
              <w:widowControl w:val="0"/>
              <w:spacing w:after="0"/>
              <w:ind w:right="32"/>
              <w:jc w:val="both"/>
              <w:rPr>
                <w:i/>
                <w:color w:val="000000"/>
              </w:rPr>
            </w:pPr>
            <w:r>
              <w:rPr>
                <w:b/>
                <w:sz w:val="24"/>
                <w:szCs w:val="24"/>
              </w:rPr>
              <w:t>Список необязательных тестовых сценариев</w:t>
            </w:r>
          </w:p>
        </w:tc>
      </w:tr>
      <w:tr w:rsidR="00B56A2B" w:rsidRPr="009F2BD6" w:rsidTr="00B56A2B">
        <w:trPr>
          <w:trHeight w:val="224"/>
        </w:trPr>
        <w:tc>
          <w:tcPr>
            <w:tcW w:w="5000" w:type="pct"/>
            <w:shd w:val="clear" w:color="auto" w:fill="FFFFFF" w:themeFill="background1"/>
          </w:tcPr>
          <w:p w:rsidR="00B56A2B" w:rsidRPr="00B56A2B" w:rsidRDefault="008C235F" w:rsidP="00B56A2B">
            <w:pPr>
              <w:widowControl w:val="0"/>
              <w:spacing w:after="0"/>
              <w:jc w:val="both"/>
              <w:rPr>
                <w:sz w:val="24"/>
                <w:szCs w:val="24"/>
              </w:rPr>
            </w:pPr>
            <w:sdt>
              <w:sdtPr>
                <w:rPr>
                  <w:sz w:val="16"/>
                  <w:szCs w:val="16"/>
                </w:rPr>
                <w:id w:val="-152286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A2B" w:rsidRPr="00B56A2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56A2B" w:rsidRPr="00B56A2B">
              <w:rPr>
                <w:sz w:val="24"/>
                <w:szCs w:val="24"/>
              </w:rPr>
              <w:t>Запрос на повторное предо</w:t>
            </w:r>
            <w:r w:rsidR="00B56A2B">
              <w:rPr>
                <w:sz w:val="24"/>
                <w:szCs w:val="24"/>
              </w:rPr>
              <w:t>ставление QR-кода по ИД QR-кода</w:t>
            </w:r>
            <w:r w:rsidR="00B56A2B" w:rsidRPr="00B56A2B">
              <w:rPr>
                <w:sz w:val="24"/>
                <w:szCs w:val="24"/>
              </w:rPr>
              <w:t>;</w:t>
            </w:r>
          </w:p>
          <w:p w:rsidR="00B56A2B" w:rsidRPr="00B56A2B" w:rsidRDefault="008C235F" w:rsidP="00B56A2B">
            <w:pPr>
              <w:widowControl w:val="0"/>
              <w:spacing w:after="0"/>
              <w:jc w:val="both"/>
              <w:rPr>
                <w:sz w:val="24"/>
                <w:szCs w:val="24"/>
              </w:rPr>
            </w:pPr>
            <w:sdt>
              <w:sdtPr>
                <w:rPr>
                  <w:sz w:val="16"/>
                  <w:szCs w:val="16"/>
                </w:rPr>
                <w:id w:val="169164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A2B" w:rsidRPr="00B56A2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D2326">
              <w:rPr>
                <w:sz w:val="24"/>
                <w:szCs w:val="24"/>
              </w:rPr>
              <w:t xml:space="preserve">Ответ на </w:t>
            </w:r>
            <w:r w:rsidR="00B56A2B" w:rsidRPr="00B56A2B">
              <w:rPr>
                <w:sz w:val="24"/>
                <w:szCs w:val="24"/>
              </w:rPr>
              <w:t>запрос о</w:t>
            </w:r>
            <w:r w:rsidR="00CD2326" w:rsidRPr="00CD2326">
              <w:rPr>
                <w:sz w:val="24"/>
                <w:szCs w:val="24"/>
              </w:rPr>
              <w:t xml:space="preserve"> </w:t>
            </w:r>
            <w:r w:rsidR="00CD2326">
              <w:rPr>
                <w:sz w:val="24"/>
                <w:szCs w:val="24"/>
              </w:rPr>
              <w:t>повторном</w:t>
            </w:r>
            <w:r w:rsidR="00B56A2B" w:rsidRPr="00B56A2B">
              <w:rPr>
                <w:sz w:val="24"/>
                <w:szCs w:val="24"/>
              </w:rPr>
              <w:t xml:space="preserve"> предо</w:t>
            </w:r>
            <w:r w:rsidR="00B56A2B">
              <w:rPr>
                <w:sz w:val="24"/>
                <w:szCs w:val="24"/>
              </w:rPr>
              <w:t>ставлении QR-кода по ИД QR-кода;</w:t>
            </w:r>
          </w:p>
          <w:p w:rsidR="00B56A2B" w:rsidRPr="00B56A2B" w:rsidRDefault="008C235F" w:rsidP="00B56A2B">
            <w:pPr>
              <w:widowControl w:val="0"/>
              <w:spacing w:after="0"/>
              <w:jc w:val="both"/>
              <w:rPr>
                <w:sz w:val="24"/>
                <w:szCs w:val="24"/>
              </w:rPr>
            </w:pPr>
            <w:sdt>
              <w:sdtPr>
                <w:rPr>
                  <w:sz w:val="16"/>
                  <w:szCs w:val="16"/>
                </w:rPr>
                <w:id w:val="134135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A2B" w:rsidRPr="00B56A2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56A2B" w:rsidRPr="00B56A2B">
              <w:rPr>
                <w:sz w:val="24"/>
                <w:szCs w:val="24"/>
              </w:rPr>
              <w:t>За</w:t>
            </w:r>
            <w:r w:rsidR="00B56A2B">
              <w:rPr>
                <w:sz w:val="24"/>
                <w:szCs w:val="24"/>
              </w:rPr>
              <w:t xml:space="preserve">прос статуса оплаты по QR-коду и </w:t>
            </w:r>
            <w:r w:rsidR="00B56A2B" w:rsidRPr="00B56A2B">
              <w:rPr>
                <w:sz w:val="24"/>
                <w:szCs w:val="24"/>
              </w:rPr>
              <w:t>ответ на запрос по статусу оплаты по QR-коду</w:t>
            </w:r>
            <w:r w:rsidR="00CD2326">
              <w:rPr>
                <w:rStyle w:val="a8"/>
                <w:sz w:val="24"/>
                <w:szCs w:val="24"/>
              </w:rPr>
              <w:footnoteReference w:id="4"/>
            </w:r>
            <w:r w:rsidR="00CD2326" w:rsidRPr="00CD2326">
              <w:rPr>
                <w:sz w:val="24"/>
                <w:szCs w:val="24"/>
              </w:rPr>
              <w:t>;</w:t>
            </w:r>
            <w:r w:rsidR="00B56A2B" w:rsidRPr="00B56A2B">
              <w:rPr>
                <w:sz w:val="24"/>
                <w:szCs w:val="24"/>
              </w:rPr>
              <w:t xml:space="preserve"> </w:t>
            </w:r>
          </w:p>
          <w:p w:rsidR="00B56A2B" w:rsidRPr="00B56A2B" w:rsidRDefault="008C235F" w:rsidP="00B56A2B">
            <w:pPr>
              <w:widowControl w:val="0"/>
              <w:spacing w:after="0"/>
              <w:jc w:val="both"/>
              <w:rPr>
                <w:sz w:val="24"/>
                <w:szCs w:val="24"/>
              </w:rPr>
            </w:pPr>
            <w:sdt>
              <w:sdtPr>
                <w:rPr>
                  <w:sz w:val="16"/>
                  <w:szCs w:val="16"/>
                </w:rPr>
                <w:id w:val="58503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326" w:rsidRPr="00CD232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56A2B" w:rsidRPr="00B56A2B">
              <w:rPr>
                <w:sz w:val="24"/>
                <w:szCs w:val="24"/>
              </w:rPr>
              <w:t>Уведомление об оплате QR-кода</w:t>
            </w:r>
            <w:r w:rsidR="00CD2326">
              <w:rPr>
                <w:rStyle w:val="a8"/>
                <w:sz w:val="24"/>
                <w:szCs w:val="24"/>
              </w:rPr>
              <w:footnoteReference w:id="5"/>
            </w:r>
            <w:r w:rsidR="00CD2326" w:rsidRPr="00CD2326">
              <w:rPr>
                <w:sz w:val="24"/>
                <w:szCs w:val="24"/>
              </w:rPr>
              <w:t>;</w:t>
            </w:r>
            <w:r w:rsidR="00B56A2B" w:rsidRPr="00B56A2B">
              <w:rPr>
                <w:sz w:val="24"/>
                <w:szCs w:val="24"/>
              </w:rPr>
              <w:t xml:space="preserve"> </w:t>
            </w:r>
          </w:p>
          <w:p w:rsidR="00B56A2B" w:rsidRPr="00CD2326" w:rsidRDefault="008C235F" w:rsidP="00B56A2B">
            <w:pPr>
              <w:widowControl w:val="0"/>
              <w:spacing w:after="0"/>
              <w:jc w:val="both"/>
              <w:rPr>
                <w:sz w:val="24"/>
                <w:szCs w:val="24"/>
              </w:rPr>
            </w:pPr>
            <w:sdt>
              <w:sdtPr>
                <w:rPr>
                  <w:sz w:val="16"/>
                  <w:szCs w:val="16"/>
                </w:rPr>
                <w:id w:val="-1381936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1F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56A2B" w:rsidRPr="00B56A2B">
              <w:rPr>
                <w:sz w:val="24"/>
                <w:szCs w:val="24"/>
              </w:rPr>
              <w:t>Запрос реест</w:t>
            </w:r>
            <w:r w:rsidR="00CD2326">
              <w:rPr>
                <w:sz w:val="24"/>
                <w:szCs w:val="24"/>
              </w:rPr>
              <w:t>ра платежей</w:t>
            </w:r>
            <w:r w:rsidR="00CD2326" w:rsidRPr="00CD2326">
              <w:rPr>
                <w:sz w:val="24"/>
                <w:szCs w:val="24"/>
              </w:rPr>
              <w:t>;</w:t>
            </w:r>
          </w:p>
          <w:p w:rsidR="00B56A2B" w:rsidRPr="00B069ED" w:rsidRDefault="008C235F" w:rsidP="00B56A2B">
            <w:pPr>
              <w:widowControl w:val="0"/>
              <w:spacing w:after="0"/>
              <w:jc w:val="both"/>
              <w:rPr>
                <w:color w:val="000000"/>
                <w:sz w:val="24"/>
                <w:szCs w:val="24"/>
              </w:rPr>
            </w:pPr>
            <w:sdt>
              <w:sdtPr>
                <w:rPr>
                  <w:color w:val="000000"/>
                  <w:sz w:val="16"/>
                  <w:szCs w:val="16"/>
                </w:rPr>
                <w:id w:val="-554781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326" w:rsidRPr="00CD2326"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B56A2B" w:rsidRPr="00B56A2B">
              <w:rPr>
                <w:color w:val="000000"/>
                <w:sz w:val="24"/>
                <w:szCs w:val="24"/>
              </w:rPr>
              <w:t>Запрос статуса готовности реестра платежей по идентификатору заявки</w:t>
            </w:r>
            <w:r w:rsidR="00CD2326" w:rsidRPr="00B069ED">
              <w:rPr>
                <w:color w:val="000000"/>
                <w:sz w:val="24"/>
                <w:szCs w:val="24"/>
              </w:rPr>
              <w:t>;</w:t>
            </w:r>
          </w:p>
        </w:tc>
      </w:tr>
    </w:tbl>
    <w:p w:rsidR="00516DC0" w:rsidRPr="00EE329E" w:rsidRDefault="00B069ED" w:rsidP="00516DC0">
      <w:pPr>
        <w:widowControl w:val="0"/>
        <w:spacing w:before="240" w:after="0"/>
        <w:ind w:right="-851"/>
        <w:jc w:val="both"/>
        <w:rPr>
          <w:rFonts w:ascii="Times New Roman" w:hAnsi="Times New Roman"/>
          <w:sz w:val="24"/>
          <w:szCs w:val="24"/>
          <w:vertAlign w:val="subscript"/>
          <w:lang w:eastAsia="x-none"/>
        </w:rPr>
      </w:pPr>
      <w:r>
        <w:rPr>
          <w:rFonts w:ascii="Times New Roman" w:hAnsi="Times New Roman"/>
          <w:sz w:val="24"/>
          <w:szCs w:val="24"/>
        </w:rPr>
        <w:lastRenderedPageBreak/>
        <w:t>Основной участник тестирования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844"/>
        <w:gridCol w:w="4501"/>
      </w:tblGrid>
      <w:tr w:rsidR="00516DC0" w:rsidRPr="009F2BD6" w:rsidTr="00516DC0">
        <w:tc>
          <w:tcPr>
            <w:tcW w:w="2592" w:type="pct"/>
          </w:tcPr>
          <w:p w:rsidR="00516DC0" w:rsidRPr="009F2BD6" w:rsidRDefault="00516DC0" w:rsidP="00F30E7A">
            <w:pPr>
              <w:widowControl w:val="0"/>
              <w:spacing w:after="0"/>
              <w:ind w:right="18"/>
              <w:jc w:val="both"/>
              <w:rPr>
                <w:sz w:val="24"/>
                <w:szCs w:val="24"/>
              </w:rPr>
            </w:pPr>
            <w:r w:rsidRPr="009F2BD6">
              <w:rPr>
                <w:sz w:val="24"/>
                <w:szCs w:val="24"/>
              </w:rPr>
              <w:t xml:space="preserve">ФИО </w:t>
            </w:r>
          </w:p>
        </w:tc>
        <w:tc>
          <w:tcPr>
            <w:tcW w:w="2408" w:type="pct"/>
          </w:tcPr>
          <w:p w:rsidR="00516DC0" w:rsidRPr="009F2BD6" w:rsidRDefault="00516DC0" w:rsidP="00F30E7A">
            <w:pPr>
              <w:widowControl w:val="0"/>
              <w:spacing w:after="0"/>
              <w:ind w:right="18"/>
              <w:jc w:val="both"/>
              <w:rPr>
                <w:sz w:val="24"/>
                <w:szCs w:val="24"/>
              </w:rPr>
            </w:pPr>
          </w:p>
        </w:tc>
      </w:tr>
      <w:tr w:rsidR="00516DC0" w:rsidRPr="009F2BD6" w:rsidTr="00516DC0">
        <w:tc>
          <w:tcPr>
            <w:tcW w:w="2592" w:type="pct"/>
          </w:tcPr>
          <w:p w:rsidR="00516DC0" w:rsidRPr="009F2BD6" w:rsidRDefault="00516DC0" w:rsidP="00F30E7A">
            <w:pPr>
              <w:widowControl w:val="0"/>
              <w:spacing w:after="0"/>
              <w:ind w:right="18"/>
              <w:jc w:val="both"/>
              <w:rPr>
                <w:sz w:val="24"/>
                <w:szCs w:val="24"/>
              </w:rPr>
            </w:pPr>
            <w:r w:rsidRPr="009F2BD6">
              <w:rPr>
                <w:sz w:val="24"/>
                <w:szCs w:val="24"/>
              </w:rPr>
              <w:t>Номер</w:t>
            </w:r>
            <w:r w:rsidR="00FB5D2D">
              <w:rPr>
                <w:sz w:val="24"/>
                <w:szCs w:val="24"/>
              </w:rPr>
              <w:t xml:space="preserve"> мобильного</w:t>
            </w:r>
            <w:r w:rsidRPr="009F2BD6">
              <w:rPr>
                <w:sz w:val="24"/>
                <w:szCs w:val="24"/>
              </w:rPr>
              <w:t xml:space="preserve"> телефона </w:t>
            </w:r>
          </w:p>
        </w:tc>
        <w:tc>
          <w:tcPr>
            <w:tcW w:w="2408" w:type="pct"/>
          </w:tcPr>
          <w:p w:rsidR="00516DC0" w:rsidRPr="009F2BD6" w:rsidRDefault="00516DC0" w:rsidP="00F30E7A">
            <w:pPr>
              <w:widowControl w:val="0"/>
              <w:spacing w:after="0"/>
              <w:ind w:right="18"/>
              <w:jc w:val="both"/>
              <w:rPr>
                <w:sz w:val="24"/>
                <w:szCs w:val="24"/>
              </w:rPr>
            </w:pPr>
          </w:p>
        </w:tc>
      </w:tr>
      <w:tr w:rsidR="00516DC0" w:rsidRPr="009F2BD6" w:rsidTr="00516DC0">
        <w:tc>
          <w:tcPr>
            <w:tcW w:w="2592" w:type="pct"/>
          </w:tcPr>
          <w:p w:rsidR="00516DC0" w:rsidRPr="009F2BD6" w:rsidRDefault="00516DC0" w:rsidP="00F30E7A">
            <w:pPr>
              <w:widowControl w:val="0"/>
              <w:spacing w:after="0"/>
              <w:ind w:right="18"/>
              <w:jc w:val="both"/>
              <w:rPr>
                <w:sz w:val="24"/>
                <w:szCs w:val="24"/>
              </w:rPr>
            </w:pPr>
            <w:r w:rsidRPr="009F2BD6">
              <w:rPr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2408" w:type="pct"/>
          </w:tcPr>
          <w:p w:rsidR="00516DC0" w:rsidRPr="009F2BD6" w:rsidRDefault="00516DC0" w:rsidP="00F30E7A">
            <w:pPr>
              <w:widowControl w:val="0"/>
              <w:spacing w:after="0"/>
              <w:ind w:right="18"/>
              <w:jc w:val="both"/>
              <w:rPr>
                <w:sz w:val="24"/>
                <w:szCs w:val="24"/>
              </w:rPr>
            </w:pPr>
          </w:p>
        </w:tc>
      </w:tr>
    </w:tbl>
    <w:p w:rsidR="00B069ED" w:rsidRPr="00EE329E" w:rsidRDefault="00B069ED" w:rsidP="00B069ED">
      <w:pPr>
        <w:widowControl w:val="0"/>
        <w:spacing w:before="240" w:after="0"/>
        <w:ind w:right="-851"/>
        <w:jc w:val="both"/>
        <w:rPr>
          <w:rFonts w:ascii="Times New Roman" w:hAnsi="Times New Roman"/>
          <w:sz w:val="24"/>
          <w:szCs w:val="24"/>
          <w:vertAlign w:val="subscript"/>
          <w:lang w:eastAsia="x-none"/>
        </w:rPr>
      </w:pPr>
      <w:r>
        <w:rPr>
          <w:rFonts w:ascii="Times New Roman" w:hAnsi="Times New Roman"/>
          <w:sz w:val="24"/>
          <w:szCs w:val="24"/>
        </w:rPr>
        <w:t>ИТ - специалист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844"/>
        <w:gridCol w:w="4501"/>
      </w:tblGrid>
      <w:tr w:rsidR="00B069ED" w:rsidRPr="009F2BD6" w:rsidTr="00F30E7A">
        <w:tc>
          <w:tcPr>
            <w:tcW w:w="2592" w:type="pct"/>
          </w:tcPr>
          <w:p w:rsidR="00B069ED" w:rsidRPr="009F2BD6" w:rsidRDefault="00B069ED" w:rsidP="00F30E7A">
            <w:pPr>
              <w:widowControl w:val="0"/>
              <w:spacing w:after="0"/>
              <w:ind w:right="18"/>
              <w:jc w:val="both"/>
              <w:rPr>
                <w:sz w:val="24"/>
                <w:szCs w:val="24"/>
              </w:rPr>
            </w:pPr>
            <w:r w:rsidRPr="009F2BD6">
              <w:rPr>
                <w:sz w:val="24"/>
                <w:szCs w:val="24"/>
              </w:rPr>
              <w:t xml:space="preserve">ФИО </w:t>
            </w:r>
          </w:p>
        </w:tc>
        <w:tc>
          <w:tcPr>
            <w:tcW w:w="2408" w:type="pct"/>
          </w:tcPr>
          <w:p w:rsidR="00B069ED" w:rsidRPr="009F2BD6" w:rsidRDefault="00B069ED" w:rsidP="00F30E7A">
            <w:pPr>
              <w:widowControl w:val="0"/>
              <w:spacing w:after="0"/>
              <w:ind w:right="18"/>
              <w:jc w:val="both"/>
              <w:rPr>
                <w:sz w:val="24"/>
                <w:szCs w:val="24"/>
              </w:rPr>
            </w:pPr>
          </w:p>
        </w:tc>
      </w:tr>
      <w:tr w:rsidR="00B069ED" w:rsidRPr="009F2BD6" w:rsidTr="00F30E7A">
        <w:tc>
          <w:tcPr>
            <w:tcW w:w="2592" w:type="pct"/>
          </w:tcPr>
          <w:p w:rsidR="00B069ED" w:rsidRPr="009F2BD6" w:rsidRDefault="00B069ED" w:rsidP="00F30E7A">
            <w:pPr>
              <w:widowControl w:val="0"/>
              <w:spacing w:after="0"/>
              <w:ind w:right="18"/>
              <w:jc w:val="both"/>
              <w:rPr>
                <w:sz w:val="24"/>
                <w:szCs w:val="24"/>
              </w:rPr>
            </w:pPr>
            <w:r w:rsidRPr="009F2BD6">
              <w:rPr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2408" w:type="pct"/>
          </w:tcPr>
          <w:p w:rsidR="00B069ED" w:rsidRPr="009F2BD6" w:rsidRDefault="00B069ED" w:rsidP="00F30E7A">
            <w:pPr>
              <w:widowControl w:val="0"/>
              <w:spacing w:after="0"/>
              <w:ind w:right="18"/>
              <w:jc w:val="both"/>
              <w:rPr>
                <w:sz w:val="24"/>
                <w:szCs w:val="24"/>
              </w:rPr>
            </w:pPr>
          </w:p>
        </w:tc>
      </w:tr>
    </w:tbl>
    <w:p w:rsidR="00B069ED" w:rsidRDefault="00B069ED"/>
    <w:sectPr w:rsidR="00B06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35F" w:rsidRDefault="008C235F" w:rsidP="00CE7D4F">
      <w:pPr>
        <w:spacing w:after="0" w:line="240" w:lineRule="auto"/>
      </w:pPr>
      <w:r>
        <w:separator/>
      </w:r>
    </w:p>
  </w:endnote>
  <w:endnote w:type="continuationSeparator" w:id="0">
    <w:p w:rsidR="008C235F" w:rsidRDefault="008C235F" w:rsidP="00CE7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35F" w:rsidRDefault="008C235F" w:rsidP="00CE7D4F">
      <w:pPr>
        <w:spacing w:after="0" w:line="240" w:lineRule="auto"/>
      </w:pPr>
      <w:r>
        <w:separator/>
      </w:r>
    </w:p>
  </w:footnote>
  <w:footnote w:type="continuationSeparator" w:id="0">
    <w:p w:rsidR="008C235F" w:rsidRDefault="008C235F" w:rsidP="00CE7D4F">
      <w:pPr>
        <w:spacing w:after="0" w:line="240" w:lineRule="auto"/>
      </w:pPr>
      <w:r>
        <w:continuationSeparator/>
      </w:r>
    </w:p>
  </w:footnote>
  <w:footnote w:id="1">
    <w:p w:rsidR="00BC44D3" w:rsidRPr="00CD2326" w:rsidRDefault="00BC44D3">
      <w:pPr>
        <w:pStyle w:val="a6"/>
        <w:rPr>
          <w:sz w:val="16"/>
          <w:szCs w:val="16"/>
        </w:rPr>
      </w:pPr>
      <w:r w:rsidRPr="00CD2326">
        <w:rPr>
          <w:rStyle w:val="a8"/>
          <w:sz w:val="16"/>
          <w:szCs w:val="16"/>
        </w:rPr>
        <w:footnoteRef/>
      </w:r>
      <w:r w:rsidRPr="00CD2326">
        <w:rPr>
          <w:sz w:val="16"/>
          <w:szCs w:val="16"/>
        </w:rPr>
        <w:t xml:space="preserve"> Юридическое лицо - Участник</w:t>
      </w:r>
    </w:p>
  </w:footnote>
  <w:footnote w:id="2">
    <w:p w:rsidR="00BB23AD" w:rsidRPr="00CD2326" w:rsidRDefault="00BB23AD" w:rsidP="00BB23AD">
      <w:pPr>
        <w:pStyle w:val="a6"/>
        <w:rPr>
          <w:sz w:val="16"/>
          <w:szCs w:val="16"/>
        </w:rPr>
      </w:pPr>
      <w:r w:rsidRPr="00CD2326">
        <w:rPr>
          <w:rStyle w:val="a8"/>
          <w:sz w:val="16"/>
          <w:szCs w:val="16"/>
        </w:rPr>
        <w:footnoteRef/>
      </w:r>
      <w:r w:rsidRPr="00CD2326">
        <w:rPr>
          <w:sz w:val="16"/>
          <w:szCs w:val="16"/>
        </w:rPr>
        <w:t xml:space="preserve"> Торгово-сервисное предприятие</w:t>
      </w:r>
    </w:p>
  </w:footnote>
  <w:footnote w:id="3">
    <w:p w:rsidR="00676BD4" w:rsidRPr="00862CA7" w:rsidRDefault="00676BD4">
      <w:pPr>
        <w:pStyle w:val="a6"/>
      </w:pPr>
      <w:r w:rsidRPr="00BE4450">
        <w:rPr>
          <w:rStyle w:val="a8"/>
          <w:sz w:val="16"/>
          <w:szCs w:val="16"/>
        </w:rPr>
        <w:footnoteRef/>
      </w:r>
      <w:r w:rsidRPr="00BE4450">
        <w:rPr>
          <w:rStyle w:val="a8"/>
        </w:rPr>
        <w:t xml:space="preserve"> </w:t>
      </w:r>
      <w:r>
        <w:t xml:space="preserve"> </w:t>
      </w:r>
      <w:r w:rsidRPr="00BE4450">
        <w:rPr>
          <w:sz w:val="16"/>
          <w:szCs w:val="16"/>
        </w:rPr>
        <w:t xml:space="preserve">В данном сценарии будет осуществлена проверка обязательности заполнения реквизита </w:t>
      </w:r>
      <w:r w:rsidR="00862CA7" w:rsidRPr="00BE4450">
        <w:rPr>
          <w:sz w:val="16"/>
          <w:szCs w:val="16"/>
        </w:rPr>
        <w:t>“Назначение платежа”</w:t>
      </w:r>
    </w:p>
  </w:footnote>
  <w:footnote w:id="4">
    <w:p w:rsidR="00CD2326" w:rsidRPr="00CD2326" w:rsidRDefault="00CD2326">
      <w:pPr>
        <w:pStyle w:val="a6"/>
      </w:pPr>
      <w:r w:rsidRPr="00CD2326">
        <w:rPr>
          <w:rStyle w:val="a8"/>
          <w:sz w:val="16"/>
          <w:szCs w:val="16"/>
        </w:rPr>
        <w:footnoteRef/>
      </w:r>
      <w:r w:rsidRPr="00CD2326">
        <w:rPr>
          <w:sz w:val="16"/>
          <w:szCs w:val="16"/>
        </w:rPr>
        <w:t xml:space="preserve"> Указывается при условии выбора </w:t>
      </w:r>
      <w:r>
        <w:rPr>
          <w:sz w:val="16"/>
          <w:szCs w:val="16"/>
        </w:rPr>
        <w:t>варианта обязательного сценария -</w:t>
      </w:r>
      <w:r w:rsidRPr="00CD2326">
        <w:rPr>
          <w:sz w:val="16"/>
          <w:szCs w:val="16"/>
        </w:rPr>
        <w:t xml:space="preserve"> “Уведомление об оплате по </w:t>
      </w:r>
      <w:r w:rsidRPr="00CD2326">
        <w:rPr>
          <w:sz w:val="16"/>
          <w:szCs w:val="16"/>
          <w:lang w:val="en-US"/>
        </w:rPr>
        <w:t>QR</w:t>
      </w:r>
      <w:r w:rsidRPr="00CD2326">
        <w:rPr>
          <w:sz w:val="16"/>
          <w:szCs w:val="16"/>
        </w:rPr>
        <w:t>-коду”</w:t>
      </w:r>
    </w:p>
  </w:footnote>
  <w:footnote w:id="5">
    <w:p w:rsidR="00CD2326" w:rsidRPr="00CD2326" w:rsidRDefault="00CD2326">
      <w:pPr>
        <w:pStyle w:val="a6"/>
      </w:pPr>
      <w:r w:rsidRPr="00D95A65">
        <w:rPr>
          <w:rStyle w:val="a8"/>
        </w:rPr>
        <w:footnoteRef/>
      </w:r>
      <w:r w:rsidRPr="00CD2326">
        <w:rPr>
          <w:sz w:val="16"/>
          <w:szCs w:val="16"/>
        </w:rPr>
        <w:t xml:space="preserve"> Указывается при условии выбора варианта обязательного сценария – “Запрос статуса оплаты по QR-коду и ответ на запрос по статусу оплаты по QR-коду”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B2"/>
    <w:rsid w:val="000E01F9"/>
    <w:rsid w:val="000E1F5E"/>
    <w:rsid w:val="00194155"/>
    <w:rsid w:val="001A1684"/>
    <w:rsid w:val="001C2765"/>
    <w:rsid w:val="00277A7B"/>
    <w:rsid w:val="0028744F"/>
    <w:rsid w:val="002874BD"/>
    <w:rsid w:val="002918C9"/>
    <w:rsid w:val="002E4BE3"/>
    <w:rsid w:val="00333FC9"/>
    <w:rsid w:val="00375335"/>
    <w:rsid w:val="003A7B61"/>
    <w:rsid w:val="003B7E6D"/>
    <w:rsid w:val="003C2EAF"/>
    <w:rsid w:val="003E7C1A"/>
    <w:rsid w:val="0040368B"/>
    <w:rsid w:val="004E27B6"/>
    <w:rsid w:val="00516DC0"/>
    <w:rsid w:val="00542C57"/>
    <w:rsid w:val="005F6E15"/>
    <w:rsid w:val="00632BF5"/>
    <w:rsid w:val="00634474"/>
    <w:rsid w:val="00676BD4"/>
    <w:rsid w:val="006B2BF8"/>
    <w:rsid w:val="0077694F"/>
    <w:rsid w:val="00822856"/>
    <w:rsid w:val="008255B3"/>
    <w:rsid w:val="00845688"/>
    <w:rsid w:val="00862CA7"/>
    <w:rsid w:val="008A5135"/>
    <w:rsid w:val="008C235F"/>
    <w:rsid w:val="00911EB1"/>
    <w:rsid w:val="00977FA2"/>
    <w:rsid w:val="009B517E"/>
    <w:rsid w:val="00A26728"/>
    <w:rsid w:val="00A80805"/>
    <w:rsid w:val="00B069ED"/>
    <w:rsid w:val="00B56A2B"/>
    <w:rsid w:val="00B81146"/>
    <w:rsid w:val="00BB23AD"/>
    <w:rsid w:val="00BC44D3"/>
    <w:rsid w:val="00BE4450"/>
    <w:rsid w:val="00C15B56"/>
    <w:rsid w:val="00C5337D"/>
    <w:rsid w:val="00CA39FD"/>
    <w:rsid w:val="00CD2326"/>
    <w:rsid w:val="00CE7D4F"/>
    <w:rsid w:val="00CF3FCA"/>
    <w:rsid w:val="00D01CB5"/>
    <w:rsid w:val="00D21215"/>
    <w:rsid w:val="00D355B2"/>
    <w:rsid w:val="00D95A65"/>
    <w:rsid w:val="00E20924"/>
    <w:rsid w:val="00E649B8"/>
    <w:rsid w:val="00E76074"/>
    <w:rsid w:val="00EA16C7"/>
    <w:rsid w:val="00F05419"/>
    <w:rsid w:val="00F23E66"/>
    <w:rsid w:val="00F53F2D"/>
    <w:rsid w:val="00FA5BAB"/>
    <w:rsid w:val="00FB5D2D"/>
    <w:rsid w:val="00FE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C0D13"/>
  <w15:chartTrackingRefBased/>
  <w15:docId w15:val="{B824F70D-C78B-4E5A-873A-6885CE3D0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DC0"/>
    <w:pPr>
      <w:spacing w:after="200" w:line="276" w:lineRule="auto"/>
    </w:pPr>
    <w:rPr>
      <w:rFonts w:ascii="Calibri" w:eastAsia="Calibri" w:hAnsi="Calibri" w:cs="Times New Roman"/>
    </w:rPr>
  </w:style>
  <w:style w:type="paragraph" w:styleId="5">
    <w:name w:val="heading 5"/>
    <w:basedOn w:val="a"/>
    <w:next w:val="a"/>
    <w:link w:val="50"/>
    <w:qFormat/>
    <w:rsid w:val="00516DC0"/>
    <w:pPr>
      <w:keepNext/>
      <w:spacing w:after="0" w:line="240" w:lineRule="auto"/>
      <w:ind w:right="185"/>
      <w:jc w:val="center"/>
      <w:outlineLvl w:val="4"/>
    </w:pPr>
    <w:rPr>
      <w:rFonts w:ascii="Times New Roman" w:eastAsia="Times New Roman" w:hAnsi="Times New Roman"/>
      <w:color w:val="00000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355B2"/>
    <w:rPr>
      <w:color w:val="808080"/>
    </w:rPr>
  </w:style>
  <w:style w:type="table" w:styleId="a4">
    <w:name w:val="Table Grid"/>
    <w:basedOn w:val="a1"/>
    <w:uiPriority w:val="59"/>
    <w:rsid w:val="00D35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516DC0"/>
    <w:rPr>
      <w:rFonts w:ascii="Times New Roman" w:eastAsia="Times New Roman" w:hAnsi="Times New Roman" w:cs="Times New Roman"/>
      <w:color w:val="000000"/>
      <w:szCs w:val="20"/>
      <w:lang w:val="en-US" w:eastAsia="ru-RU"/>
    </w:rPr>
  </w:style>
  <w:style w:type="character" w:styleId="a5">
    <w:name w:val="Hyperlink"/>
    <w:basedOn w:val="a0"/>
    <w:uiPriority w:val="99"/>
    <w:unhideWhenUsed/>
    <w:rsid w:val="003E7C1A"/>
    <w:rPr>
      <w:color w:val="0563C1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CE7D4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CE7D4F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CE7D4F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CE7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7D4F"/>
    <w:rPr>
      <w:rFonts w:ascii="Segoe UI" w:eastAsia="Calibr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918C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918C9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918C9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918C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918C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nager@nsd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D390E4-E27D-4F71-B7FD-D0F5791C2E5A}"/>
      </w:docPartPr>
      <w:docPartBody>
        <w:p w:rsidR="0048097E" w:rsidRDefault="005D4743">
          <w:r w:rsidRPr="008027B7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743"/>
    <w:rsid w:val="00104FE0"/>
    <w:rsid w:val="002866E8"/>
    <w:rsid w:val="00381821"/>
    <w:rsid w:val="003D37F0"/>
    <w:rsid w:val="0048097E"/>
    <w:rsid w:val="005D4743"/>
    <w:rsid w:val="0068642C"/>
    <w:rsid w:val="006D1222"/>
    <w:rsid w:val="009A4597"/>
    <w:rsid w:val="00DE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D4743"/>
    <w:rPr>
      <w:color w:val="808080"/>
    </w:rPr>
  </w:style>
  <w:style w:type="paragraph" w:customStyle="1" w:styleId="3A3C020F95254A038940F805D20D60D3">
    <w:name w:val="3A3C020F95254A038940F805D20D60D3"/>
    <w:rsid w:val="005D474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31BE8-71F5-45EE-9CBA-008171B36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Мартынова Анна Владимировна</dc:creator>
  <cp:keywords/>
  <dc:description/>
  <cp:lastModifiedBy>Мартынова Анна Владимировна</cp:lastModifiedBy>
  <cp:revision>3</cp:revision>
  <dcterms:created xsi:type="dcterms:W3CDTF">2021-06-29T11:47:00Z</dcterms:created>
  <dcterms:modified xsi:type="dcterms:W3CDTF">2021-06-29T11:52:00Z</dcterms:modified>
</cp:coreProperties>
</file>